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7C4D" w14:textId="77777777" w:rsidR="00013AD0" w:rsidRPr="000312FD" w:rsidRDefault="00013AD0" w:rsidP="00013AD0">
      <w:pPr>
        <w:pStyle w:val="Nadpis2"/>
        <w:jc w:val="both"/>
        <w:rPr>
          <w:rFonts w:asciiTheme="minorHAnsi" w:hAnsiTheme="minorHAnsi" w:cstheme="minorHAnsi"/>
          <w:i w:val="0"/>
          <w:sz w:val="24"/>
          <w:szCs w:val="24"/>
          <w:lang w:val="cs-CZ"/>
        </w:rPr>
      </w:pPr>
      <w:proofErr w:type="gramStart"/>
      <w:r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>Z</w:t>
      </w:r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>ápis</w:t>
      </w:r>
      <w:r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</w:t>
      </w:r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telekonference</w:t>
      </w:r>
      <w:proofErr w:type="gramEnd"/>
      <w:r w:rsidR="001A0404" w:rsidRPr="000312FD">
        <w:rPr>
          <w:rFonts w:asciiTheme="minorHAnsi" w:hAnsiTheme="minorHAnsi" w:cstheme="minorHAnsi"/>
          <w:i w:val="0"/>
          <w:sz w:val="24"/>
          <w:szCs w:val="24"/>
          <w:lang w:val="cs-CZ"/>
        </w:rPr>
        <w:t xml:space="preserve"> </w:t>
      </w:r>
      <w:r w:rsidR="004C7DAA">
        <w:rPr>
          <w:rFonts w:asciiTheme="minorHAnsi" w:hAnsiTheme="minorHAnsi" w:cstheme="minorHAnsi"/>
          <w:i w:val="0"/>
          <w:sz w:val="24"/>
          <w:szCs w:val="24"/>
          <w:lang w:val="cs-CZ"/>
        </w:rPr>
        <w:t>projekt HTA</w:t>
      </w:r>
    </w:p>
    <w:p w14:paraId="344D7FFF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1C343461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Datum konání:</w:t>
      </w:r>
      <w:r w:rsidRPr="000312FD">
        <w:rPr>
          <w:rFonts w:asciiTheme="minorHAnsi" w:hAnsiTheme="minorHAnsi" w:cstheme="minorHAnsi"/>
          <w:lang w:val="cs-CZ"/>
        </w:rPr>
        <w:tab/>
      </w:r>
      <w:r w:rsidR="00A8358E">
        <w:rPr>
          <w:rFonts w:asciiTheme="minorHAnsi" w:hAnsiTheme="minorHAnsi" w:cstheme="minorHAnsi"/>
          <w:lang w:val="cs-CZ"/>
        </w:rPr>
        <w:t>25</w:t>
      </w:r>
      <w:r w:rsidR="00F81AB4">
        <w:rPr>
          <w:rFonts w:asciiTheme="minorHAnsi" w:hAnsiTheme="minorHAnsi" w:cstheme="minorHAnsi"/>
          <w:lang w:val="cs-CZ"/>
        </w:rPr>
        <w:t>.6</w:t>
      </w:r>
      <w:r w:rsidRPr="000312FD">
        <w:rPr>
          <w:rFonts w:asciiTheme="minorHAnsi" w:hAnsiTheme="minorHAnsi" w:cstheme="minorHAnsi"/>
          <w:lang w:val="cs-CZ"/>
        </w:rPr>
        <w:t>. 20</w:t>
      </w:r>
      <w:r w:rsidR="00077080" w:rsidRPr="000312FD">
        <w:rPr>
          <w:rFonts w:asciiTheme="minorHAnsi" w:hAnsiTheme="minorHAnsi" w:cstheme="minorHAnsi"/>
          <w:lang w:val="cs-CZ"/>
        </w:rPr>
        <w:t>20</w:t>
      </w:r>
      <w:r w:rsidRPr="000312FD">
        <w:rPr>
          <w:rFonts w:asciiTheme="minorHAnsi" w:hAnsiTheme="minorHAnsi" w:cstheme="minorHAnsi"/>
          <w:lang w:val="cs-CZ"/>
        </w:rPr>
        <w:t xml:space="preserve"> od 1</w:t>
      </w:r>
      <w:r w:rsidR="00F81AB4">
        <w:rPr>
          <w:rFonts w:asciiTheme="minorHAnsi" w:hAnsiTheme="minorHAnsi" w:cstheme="minorHAnsi"/>
          <w:lang w:val="cs-CZ"/>
        </w:rPr>
        <w:t>4</w:t>
      </w:r>
      <w:r w:rsidRPr="000312FD">
        <w:rPr>
          <w:rFonts w:asciiTheme="minorHAnsi" w:hAnsiTheme="minorHAnsi" w:cstheme="minorHAnsi"/>
          <w:lang w:val="cs-CZ"/>
        </w:rPr>
        <w:t>:00 hod</w:t>
      </w:r>
    </w:p>
    <w:p w14:paraId="19CA1F71" w14:textId="77777777" w:rsidR="001A0404" w:rsidRPr="000312FD" w:rsidRDefault="001A0404" w:rsidP="00013AD0">
      <w:pPr>
        <w:jc w:val="both"/>
        <w:rPr>
          <w:rFonts w:asciiTheme="minorHAnsi" w:hAnsiTheme="minorHAnsi" w:cstheme="minorHAnsi"/>
          <w:lang w:val="cs-CZ"/>
        </w:rPr>
      </w:pPr>
    </w:p>
    <w:p w14:paraId="7A250059" w14:textId="77777777" w:rsidR="00A742CF" w:rsidRDefault="00013AD0" w:rsidP="00D15C24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Přítomni:</w:t>
      </w:r>
      <w:r w:rsidR="00A742CF" w:rsidRPr="000312FD">
        <w:rPr>
          <w:rFonts w:asciiTheme="minorHAnsi" w:hAnsiTheme="minorHAnsi" w:cstheme="minorHAnsi"/>
          <w:lang w:val="cs-CZ"/>
        </w:rPr>
        <w:tab/>
      </w:r>
    </w:p>
    <w:p w14:paraId="788B4F6A" w14:textId="77777777" w:rsidR="00F81AB4" w:rsidRDefault="00F81AB4" w:rsidP="00D15C24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 xml:space="preserve">Haluzová Jana – </w:t>
      </w:r>
      <w:r w:rsidRPr="000312FD">
        <w:rPr>
          <w:rFonts w:asciiTheme="minorHAnsi" w:hAnsiTheme="minorHAnsi" w:cstheme="minorHAnsi"/>
          <w:color w:val="000000"/>
          <w:lang w:val="cs-CZ"/>
        </w:rPr>
        <w:t>Johnson &amp; Johnson</w:t>
      </w:r>
    </w:p>
    <w:p w14:paraId="137283BB" w14:textId="77777777" w:rsidR="00004CD4" w:rsidRPr="000312FD" w:rsidRDefault="00004CD4" w:rsidP="00D15C24">
      <w:pPr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  <w:t>Hradecká</w:t>
      </w:r>
      <w:r w:rsidR="005522F8">
        <w:rPr>
          <w:rFonts w:asciiTheme="minorHAnsi" w:hAnsiTheme="minorHAnsi" w:cstheme="minorHAnsi"/>
          <w:lang w:val="cs-CZ"/>
        </w:rPr>
        <w:t xml:space="preserve"> Monika – </w:t>
      </w:r>
      <w:proofErr w:type="spellStart"/>
      <w:r w:rsidR="005522F8">
        <w:rPr>
          <w:rFonts w:asciiTheme="minorHAnsi" w:hAnsiTheme="minorHAnsi" w:cstheme="minorHAnsi"/>
          <w:lang w:val="cs-CZ"/>
        </w:rPr>
        <w:t>Essity</w:t>
      </w:r>
      <w:proofErr w:type="spellEnd"/>
    </w:p>
    <w:p w14:paraId="2B3457E7" w14:textId="77777777" w:rsidR="00013AD0" w:rsidRPr="000312FD" w:rsidRDefault="00013AD0" w:rsidP="00013AD0">
      <w:pPr>
        <w:ind w:left="2127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 xml:space="preserve">Král Jakub – Porta </w:t>
      </w:r>
      <w:proofErr w:type="spellStart"/>
      <w:r w:rsidRPr="000312FD">
        <w:rPr>
          <w:rFonts w:asciiTheme="minorHAnsi" w:hAnsiTheme="minorHAnsi" w:cstheme="minorHAnsi"/>
          <w:color w:val="000000"/>
          <w:lang w:val="cs-CZ"/>
        </w:rPr>
        <w:t>Medica</w:t>
      </w:r>
      <w:proofErr w:type="spellEnd"/>
    </w:p>
    <w:p w14:paraId="121D10E3" w14:textId="77777777" w:rsidR="00013AD0" w:rsidRDefault="00013AD0" w:rsidP="00013AD0">
      <w:pPr>
        <w:ind w:left="1419" w:firstLine="708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Malát Michala – Johnson &amp; Johnson</w:t>
      </w:r>
    </w:p>
    <w:p w14:paraId="001D9163" w14:textId="77777777" w:rsidR="00013AD0" w:rsidRDefault="00013AD0" w:rsidP="00013AD0">
      <w:pPr>
        <w:ind w:left="1418" w:firstLine="709"/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 xml:space="preserve">Palát Miroslav – </w:t>
      </w:r>
      <w:proofErr w:type="spellStart"/>
      <w:r w:rsidRPr="000312FD">
        <w:rPr>
          <w:rFonts w:asciiTheme="minorHAnsi" w:hAnsiTheme="minorHAnsi" w:cstheme="minorHAnsi"/>
          <w:color w:val="000000"/>
          <w:lang w:val="cs-CZ"/>
        </w:rPr>
        <w:t>Czechmed</w:t>
      </w:r>
      <w:proofErr w:type="spellEnd"/>
    </w:p>
    <w:p w14:paraId="095F29EE" w14:textId="77777777" w:rsidR="00A8358E" w:rsidRDefault="00A8358E" w:rsidP="00013AD0">
      <w:pPr>
        <w:ind w:left="1418" w:firstLine="709"/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Schwarz Kateřina -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Arthrex</w:t>
      </w:r>
      <w:proofErr w:type="spellEnd"/>
    </w:p>
    <w:p w14:paraId="22D85453" w14:textId="77777777" w:rsidR="00F81AB4" w:rsidRPr="00526EFE" w:rsidRDefault="00F81AB4" w:rsidP="00526EFE">
      <w:pPr>
        <w:ind w:left="1416" w:firstLine="708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Šulák Stanislav - </w:t>
      </w:r>
      <w:proofErr w:type="spellStart"/>
      <w:r w:rsidR="00526EFE" w:rsidRPr="000312FD">
        <w:rPr>
          <w:rFonts w:asciiTheme="minorHAnsi" w:hAnsiTheme="minorHAnsi" w:cstheme="minorHAnsi"/>
          <w:lang w:val="cs-CZ"/>
        </w:rPr>
        <w:t>Mönlycke</w:t>
      </w:r>
      <w:proofErr w:type="spellEnd"/>
    </w:p>
    <w:p w14:paraId="6027B33B" w14:textId="77777777" w:rsidR="00013AD0" w:rsidRPr="000312FD" w:rsidRDefault="00013AD0" w:rsidP="00013AD0">
      <w:pPr>
        <w:jc w:val="both"/>
        <w:rPr>
          <w:rFonts w:asciiTheme="minorHAnsi" w:hAnsiTheme="minorHAnsi" w:cstheme="minorHAnsi"/>
          <w:b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_______________________________________________________________________________________</w:t>
      </w:r>
    </w:p>
    <w:p w14:paraId="6E13CD23" w14:textId="77777777" w:rsidR="001B06F1" w:rsidRPr="000312FD" w:rsidRDefault="001B06F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8B1B30D" w14:textId="77777777" w:rsidR="001B06F1" w:rsidRDefault="001B06F1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0312FD">
        <w:rPr>
          <w:rFonts w:asciiTheme="minorHAnsi" w:hAnsiTheme="minorHAnsi" w:cstheme="minorHAnsi"/>
          <w:color w:val="000000"/>
          <w:lang w:val="cs-CZ"/>
        </w:rPr>
        <w:t>Pan</w:t>
      </w:r>
      <w:r w:rsidR="000135E8">
        <w:rPr>
          <w:rFonts w:asciiTheme="minorHAnsi" w:hAnsiTheme="minorHAnsi" w:cstheme="minorHAnsi"/>
          <w:color w:val="000000"/>
          <w:lang w:val="cs-CZ"/>
        </w:rPr>
        <w:t xml:space="preserve"> Palát</w:t>
      </w:r>
      <w:r w:rsidRPr="000312FD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0135E8">
        <w:rPr>
          <w:rFonts w:asciiTheme="minorHAnsi" w:hAnsiTheme="minorHAnsi" w:cstheme="minorHAnsi"/>
          <w:color w:val="000000"/>
          <w:lang w:val="cs-CZ"/>
        </w:rPr>
        <w:t xml:space="preserve">zahájil </w:t>
      </w:r>
      <w:r w:rsidRPr="000312FD">
        <w:rPr>
          <w:rFonts w:asciiTheme="minorHAnsi" w:hAnsiTheme="minorHAnsi" w:cstheme="minorHAnsi"/>
          <w:color w:val="000000"/>
          <w:lang w:val="cs-CZ"/>
        </w:rPr>
        <w:t>jednání a věnov</w:t>
      </w:r>
      <w:r w:rsidR="000135E8">
        <w:rPr>
          <w:rFonts w:asciiTheme="minorHAnsi" w:hAnsiTheme="minorHAnsi" w:cstheme="minorHAnsi"/>
          <w:color w:val="000000"/>
          <w:lang w:val="cs-CZ"/>
        </w:rPr>
        <w:t>al</w:t>
      </w:r>
      <w:r w:rsidRPr="000312FD">
        <w:rPr>
          <w:rFonts w:asciiTheme="minorHAnsi" w:hAnsiTheme="minorHAnsi" w:cstheme="minorHAnsi"/>
          <w:color w:val="000000"/>
          <w:lang w:val="cs-CZ"/>
        </w:rPr>
        <w:t xml:space="preserve"> se následujícímu:</w:t>
      </w:r>
    </w:p>
    <w:p w14:paraId="242EAC9A" w14:textId="77777777" w:rsidR="00F81AB4" w:rsidRDefault="00F81AB4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2DA0503C" w14:textId="77777777" w:rsidR="00A8358E" w:rsidRDefault="00A8358E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Vznikl článek na základě odsouhlasených tezí. Od členů </w:t>
      </w:r>
      <w:r w:rsidR="00814D4B">
        <w:rPr>
          <w:rFonts w:asciiTheme="minorHAnsi" w:hAnsiTheme="minorHAnsi" w:cstheme="minorHAnsi"/>
          <w:color w:val="000000"/>
          <w:lang w:val="cs-CZ"/>
        </w:rPr>
        <w:t>chceme</w:t>
      </w:r>
      <w:r>
        <w:rPr>
          <w:rFonts w:asciiTheme="minorHAnsi" w:hAnsiTheme="minorHAnsi" w:cstheme="minorHAnsi"/>
          <w:color w:val="000000"/>
          <w:lang w:val="cs-CZ"/>
        </w:rPr>
        <w:t xml:space="preserve"> zpětnou vazbu, zda souhlasí s textem.</w:t>
      </w:r>
    </w:p>
    <w:p w14:paraId="7A32E1CA" w14:textId="77777777" w:rsidR="00814D4B" w:rsidRDefault="00A8358E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>Chceme dodržet termín do konce měsíce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 června</w:t>
      </w:r>
      <w:r w:rsidR="00CB7B15">
        <w:rPr>
          <w:rFonts w:asciiTheme="minorHAnsi" w:hAnsiTheme="minorHAnsi" w:cstheme="minorHAnsi"/>
          <w:color w:val="000000"/>
          <w:lang w:val="cs-CZ"/>
        </w:rPr>
        <w:t xml:space="preserve"> s p</w:t>
      </w:r>
      <w:r>
        <w:rPr>
          <w:rFonts w:asciiTheme="minorHAnsi" w:hAnsiTheme="minorHAnsi" w:cstheme="minorHAnsi"/>
          <w:color w:val="000000"/>
          <w:lang w:val="cs-CZ"/>
        </w:rPr>
        <w:t>ublikac</w:t>
      </w:r>
      <w:r w:rsidR="00CB7B15">
        <w:rPr>
          <w:rFonts w:asciiTheme="minorHAnsi" w:hAnsiTheme="minorHAnsi" w:cstheme="minorHAnsi"/>
          <w:color w:val="000000"/>
          <w:lang w:val="cs-CZ"/>
        </w:rPr>
        <w:t>í</w:t>
      </w:r>
      <w:r>
        <w:rPr>
          <w:rFonts w:asciiTheme="minorHAnsi" w:hAnsiTheme="minorHAnsi" w:cstheme="minorHAnsi"/>
          <w:color w:val="000000"/>
          <w:lang w:val="cs-CZ"/>
        </w:rPr>
        <w:t xml:space="preserve"> v</w:t>
      </w:r>
      <w:r w:rsidR="00814D4B">
        <w:rPr>
          <w:rFonts w:asciiTheme="minorHAnsi" w:hAnsiTheme="minorHAnsi" w:cstheme="minorHAnsi"/>
          <w:color w:val="000000"/>
          <w:lang w:val="cs-CZ"/>
        </w:rPr>
        <w:t>e</w:t>
      </w:r>
      <w:r>
        <w:rPr>
          <w:rFonts w:asciiTheme="minorHAnsi" w:hAnsiTheme="minorHAnsi" w:cstheme="minorHAnsi"/>
          <w:color w:val="000000"/>
          <w:lang w:val="cs-CZ"/>
        </w:rPr>
        <w:t> </w:t>
      </w:r>
      <w:r w:rsidR="00706B06">
        <w:rPr>
          <w:rFonts w:asciiTheme="minorHAnsi" w:hAnsiTheme="minorHAnsi" w:cstheme="minorHAnsi"/>
          <w:color w:val="000000"/>
          <w:lang w:val="cs-CZ"/>
        </w:rPr>
        <w:t xml:space="preserve">zdravotnických </w:t>
      </w:r>
      <w:r>
        <w:rPr>
          <w:rFonts w:asciiTheme="minorHAnsi" w:hAnsiTheme="minorHAnsi" w:cstheme="minorHAnsi"/>
          <w:color w:val="000000"/>
          <w:lang w:val="cs-CZ"/>
        </w:rPr>
        <w:t xml:space="preserve">mediích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Medic</w:t>
      </w:r>
      <w:r w:rsidR="00706B06">
        <w:rPr>
          <w:rFonts w:asciiTheme="minorHAnsi" w:hAnsiTheme="minorHAnsi" w:cstheme="minorHAnsi"/>
          <w:color w:val="000000"/>
          <w:lang w:val="cs-CZ"/>
        </w:rPr>
        <w:t>a</w:t>
      </w:r>
      <w:r>
        <w:rPr>
          <w:rFonts w:asciiTheme="minorHAnsi" w:hAnsiTheme="minorHAnsi" w:cstheme="minorHAnsi"/>
          <w:color w:val="000000"/>
          <w:lang w:val="cs-CZ"/>
        </w:rPr>
        <w:t>l</w:t>
      </w:r>
      <w:proofErr w:type="spellEnd"/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FE33B8">
        <w:rPr>
          <w:rFonts w:asciiTheme="minorHAnsi" w:hAnsiTheme="minorHAnsi" w:cstheme="minorHAnsi"/>
          <w:color w:val="000000"/>
          <w:lang w:val="cs-CZ"/>
        </w:rPr>
        <w:t>T</w:t>
      </w:r>
      <w:r>
        <w:rPr>
          <w:rFonts w:asciiTheme="minorHAnsi" w:hAnsiTheme="minorHAnsi" w:cstheme="minorHAnsi"/>
          <w:color w:val="000000"/>
          <w:lang w:val="cs-CZ"/>
        </w:rPr>
        <w:t>ribune, zdravotnický deník</w:t>
      </w:r>
      <w:r w:rsidR="004E482D">
        <w:rPr>
          <w:rFonts w:asciiTheme="minorHAnsi" w:hAnsiTheme="minorHAnsi" w:cstheme="minorHAnsi"/>
          <w:color w:val="000000"/>
          <w:lang w:val="cs-CZ"/>
        </w:rPr>
        <w:t xml:space="preserve"> atd</w:t>
      </w:r>
      <w:r>
        <w:rPr>
          <w:rFonts w:asciiTheme="minorHAnsi" w:hAnsiTheme="minorHAnsi" w:cstheme="minorHAnsi"/>
          <w:color w:val="000000"/>
          <w:lang w:val="cs-CZ"/>
        </w:rPr>
        <w:t xml:space="preserve">. </w:t>
      </w:r>
    </w:p>
    <w:p w14:paraId="0D0CF3FA" w14:textId="77777777" w:rsidR="00814D4B" w:rsidRDefault="00A8358E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Pan Palát </w:t>
      </w:r>
      <w:r w:rsidR="00706B06">
        <w:rPr>
          <w:rFonts w:asciiTheme="minorHAnsi" w:hAnsiTheme="minorHAnsi" w:cstheme="minorHAnsi"/>
          <w:color w:val="000000"/>
          <w:lang w:val="cs-CZ"/>
        </w:rPr>
        <w:t>vytvoří</w:t>
      </w:r>
      <w:r w:rsidR="00CB7B15">
        <w:rPr>
          <w:rFonts w:asciiTheme="minorHAnsi" w:hAnsiTheme="minorHAnsi" w:cstheme="minorHAnsi"/>
          <w:color w:val="000000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lang w:val="cs-CZ"/>
        </w:rPr>
        <w:t>komento</w:t>
      </w:r>
      <w:r w:rsidR="00CB7B15">
        <w:rPr>
          <w:rFonts w:asciiTheme="minorHAnsi" w:hAnsiTheme="minorHAnsi" w:cstheme="minorHAnsi"/>
          <w:color w:val="000000"/>
          <w:lang w:val="cs-CZ"/>
        </w:rPr>
        <w:t>vaný článek k již publikovanému článku od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PortaMedica</w:t>
      </w:r>
      <w:proofErr w:type="spellEnd"/>
      <w:r>
        <w:rPr>
          <w:rFonts w:asciiTheme="minorHAnsi" w:hAnsiTheme="minorHAnsi" w:cstheme="minorHAnsi"/>
          <w:color w:val="000000"/>
          <w:lang w:val="cs-CZ"/>
        </w:rPr>
        <w:t>, který vyjde v odborném mediu</w:t>
      </w:r>
      <w:r w:rsidR="00814D4B">
        <w:rPr>
          <w:rFonts w:asciiTheme="minorHAnsi" w:hAnsiTheme="minorHAnsi" w:cstheme="minorHAnsi"/>
          <w:color w:val="000000"/>
          <w:lang w:val="cs-CZ"/>
        </w:rPr>
        <w:t>.</w:t>
      </w:r>
    </w:p>
    <w:p w14:paraId="44F87F62" w14:textId="77777777" w:rsidR="00814D4B" w:rsidRDefault="00814D4B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0C3BA9F9" w14:textId="77777777" w:rsidR="00CB7B15" w:rsidRDefault="00CB7B15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Diskuze </w:t>
      </w:r>
      <w:r w:rsidR="00706B06">
        <w:rPr>
          <w:rFonts w:asciiTheme="minorHAnsi" w:hAnsiTheme="minorHAnsi" w:cstheme="minorHAnsi"/>
          <w:color w:val="000000"/>
          <w:lang w:val="cs-CZ"/>
        </w:rPr>
        <w:t>k</w:t>
      </w:r>
      <w:r>
        <w:rPr>
          <w:rFonts w:asciiTheme="minorHAnsi" w:hAnsiTheme="minorHAnsi" w:cstheme="minorHAnsi"/>
          <w:color w:val="000000"/>
          <w:lang w:val="cs-CZ"/>
        </w:rPr>
        <w:t xml:space="preserve"> člán</w:t>
      </w:r>
      <w:r w:rsidR="00706B06">
        <w:rPr>
          <w:rFonts w:asciiTheme="minorHAnsi" w:hAnsiTheme="minorHAnsi" w:cstheme="minorHAnsi"/>
          <w:color w:val="000000"/>
          <w:lang w:val="cs-CZ"/>
        </w:rPr>
        <w:t>ku</w:t>
      </w:r>
    </w:p>
    <w:p w14:paraId="67F460FD" w14:textId="77777777" w:rsidR="0098532A" w:rsidRPr="00706B06" w:rsidRDefault="00CB7B15" w:rsidP="00706B06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 xml:space="preserve">Kdo je žádoucím čtenářem – klíčoví </w:t>
      </w:r>
      <w:proofErr w:type="spellStart"/>
      <w:r w:rsidRPr="0098532A">
        <w:rPr>
          <w:rFonts w:asciiTheme="minorHAnsi" w:hAnsiTheme="minorHAnsi" w:cstheme="minorHAnsi"/>
          <w:color w:val="000000"/>
        </w:rPr>
        <w:t>stakeholdeři</w:t>
      </w:r>
      <w:proofErr w:type="spellEnd"/>
      <w:r w:rsidRPr="0098532A">
        <w:rPr>
          <w:rFonts w:asciiTheme="minorHAnsi" w:hAnsiTheme="minorHAnsi" w:cstheme="minorHAnsi"/>
          <w:color w:val="000000"/>
        </w:rPr>
        <w:t>, aby první článek,</w:t>
      </w:r>
      <w:r w:rsidR="00FE33B8" w:rsidRPr="0098532A">
        <w:rPr>
          <w:rFonts w:asciiTheme="minorHAnsi" w:hAnsiTheme="minorHAnsi" w:cstheme="minorHAnsi"/>
          <w:color w:val="000000"/>
        </w:rPr>
        <w:t xml:space="preserve"> který bude publikován</w:t>
      </w:r>
      <w:r w:rsidR="00706B06">
        <w:rPr>
          <w:rFonts w:asciiTheme="minorHAnsi" w:hAnsiTheme="minorHAnsi" w:cstheme="minorHAnsi"/>
          <w:color w:val="000000"/>
        </w:rPr>
        <w:t xml:space="preserve"> nastavil očekávání</w:t>
      </w:r>
      <w:r w:rsidR="00FE33B8" w:rsidRPr="0098532A">
        <w:rPr>
          <w:rFonts w:asciiTheme="minorHAnsi" w:hAnsiTheme="minorHAnsi" w:cstheme="minorHAnsi"/>
          <w:color w:val="000000"/>
        </w:rPr>
        <w:t xml:space="preserve">, </w:t>
      </w:r>
      <w:r w:rsidRPr="0098532A">
        <w:rPr>
          <w:rFonts w:asciiTheme="minorHAnsi" w:hAnsiTheme="minorHAnsi" w:cstheme="minorHAnsi"/>
          <w:color w:val="000000"/>
        </w:rPr>
        <w:t>kde HTA</w:t>
      </w:r>
      <w:r w:rsidR="00706B06">
        <w:rPr>
          <w:rFonts w:asciiTheme="minorHAnsi" w:hAnsiTheme="minorHAnsi" w:cstheme="minorHAnsi"/>
          <w:color w:val="000000"/>
        </w:rPr>
        <w:t xml:space="preserve"> je</w:t>
      </w:r>
      <w:r w:rsidRPr="0098532A">
        <w:rPr>
          <w:rFonts w:asciiTheme="minorHAnsi" w:hAnsiTheme="minorHAnsi" w:cstheme="minorHAnsi"/>
          <w:color w:val="000000"/>
        </w:rPr>
        <w:t xml:space="preserve"> jasně adaptované na ZP. </w:t>
      </w:r>
      <w:r w:rsidRPr="00706B06">
        <w:rPr>
          <w:rFonts w:asciiTheme="minorHAnsi" w:hAnsiTheme="minorHAnsi" w:cstheme="minorHAnsi"/>
          <w:color w:val="000000"/>
        </w:rPr>
        <w:t xml:space="preserve"> </w:t>
      </w:r>
    </w:p>
    <w:p w14:paraId="2539B835" w14:textId="77777777" w:rsidR="00FE33B8" w:rsidRPr="0098532A" w:rsidRDefault="00CB7B15" w:rsidP="0098532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 xml:space="preserve">Aby to vyniklo z řady – možná by měl </w:t>
      </w:r>
      <w:r w:rsidR="0098532A" w:rsidRPr="0098532A">
        <w:rPr>
          <w:rFonts w:asciiTheme="minorHAnsi" w:hAnsiTheme="minorHAnsi" w:cstheme="minorHAnsi"/>
          <w:color w:val="000000"/>
        </w:rPr>
        <w:t xml:space="preserve">článek </w:t>
      </w:r>
      <w:r w:rsidRPr="0098532A">
        <w:rPr>
          <w:rFonts w:asciiTheme="minorHAnsi" w:hAnsiTheme="minorHAnsi" w:cstheme="minorHAnsi"/>
          <w:color w:val="000000"/>
        </w:rPr>
        <w:t>vyjít ve zdravotnickém deníku – v sekci komentáře – bude to</w:t>
      </w:r>
      <w:r w:rsidR="00814D4B">
        <w:rPr>
          <w:rFonts w:asciiTheme="minorHAnsi" w:hAnsiTheme="minorHAnsi" w:cstheme="minorHAnsi"/>
          <w:color w:val="000000"/>
        </w:rPr>
        <w:t xml:space="preserve"> více</w:t>
      </w:r>
      <w:r w:rsidRPr="0098532A">
        <w:rPr>
          <w:rFonts w:asciiTheme="minorHAnsi" w:hAnsiTheme="minorHAnsi" w:cstheme="minorHAnsi"/>
          <w:color w:val="000000"/>
        </w:rPr>
        <w:t xml:space="preserve"> viditelné cca týden</w:t>
      </w:r>
      <w:r w:rsidR="00706B06">
        <w:rPr>
          <w:rFonts w:asciiTheme="minorHAnsi" w:hAnsiTheme="minorHAnsi" w:cstheme="minorHAnsi"/>
          <w:color w:val="000000"/>
        </w:rPr>
        <w:t xml:space="preserve"> oproti os</w:t>
      </w:r>
      <w:r w:rsidR="00814D4B">
        <w:rPr>
          <w:rFonts w:asciiTheme="minorHAnsi" w:hAnsiTheme="minorHAnsi" w:cstheme="minorHAnsi"/>
          <w:color w:val="000000"/>
        </w:rPr>
        <w:t>tat</w:t>
      </w:r>
      <w:r w:rsidR="00706B06">
        <w:rPr>
          <w:rFonts w:asciiTheme="minorHAnsi" w:hAnsiTheme="minorHAnsi" w:cstheme="minorHAnsi"/>
          <w:color w:val="000000"/>
        </w:rPr>
        <w:t>ním, kde je viditelný pouze jeden den</w:t>
      </w:r>
      <w:r w:rsidRPr="0098532A">
        <w:rPr>
          <w:rFonts w:asciiTheme="minorHAnsi" w:hAnsiTheme="minorHAnsi" w:cstheme="minorHAnsi"/>
          <w:color w:val="000000"/>
        </w:rPr>
        <w:t>.</w:t>
      </w:r>
      <w:r w:rsidR="00FE33B8" w:rsidRPr="0098532A">
        <w:rPr>
          <w:rFonts w:asciiTheme="minorHAnsi" w:hAnsiTheme="minorHAnsi" w:cstheme="minorHAnsi"/>
          <w:color w:val="000000"/>
        </w:rPr>
        <w:t xml:space="preserve"> Ve chvíli publikace </w:t>
      </w:r>
      <w:r w:rsidR="0098532A" w:rsidRPr="0098532A">
        <w:rPr>
          <w:rFonts w:asciiTheme="minorHAnsi" w:hAnsiTheme="minorHAnsi" w:cstheme="minorHAnsi"/>
          <w:color w:val="000000"/>
        </w:rPr>
        <w:t>bude</w:t>
      </w:r>
      <w:r w:rsidR="00FE33B8" w:rsidRPr="0098532A">
        <w:rPr>
          <w:rFonts w:asciiTheme="minorHAnsi" w:hAnsiTheme="minorHAnsi" w:cstheme="minorHAnsi"/>
          <w:color w:val="000000"/>
        </w:rPr>
        <w:t xml:space="preserve"> odkaz a komentář na </w:t>
      </w:r>
      <w:proofErr w:type="spellStart"/>
      <w:r w:rsidR="00FE33B8" w:rsidRPr="0098532A">
        <w:rPr>
          <w:rFonts w:asciiTheme="minorHAnsi" w:hAnsiTheme="minorHAnsi" w:cstheme="minorHAnsi"/>
          <w:color w:val="000000"/>
        </w:rPr>
        <w:t>PortaMedica</w:t>
      </w:r>
      <w:proofErr w:type="spellEnd"/>
      <w:r w:rsidR="00FE33B8" w:rsidRPr="0098532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33B8" w:rsidRPr="0098532A">
        <w:rPr>
          <w:rFonts w:asciiTheme="minorHAnsi" w:hAnsiTheme="minorHAnsi" w:cstheme="minorHAnsi"/>
          <w:color w:val="000000"/>
        </w:rPr>
        <w:t>web.stránk</w:t>
      </w:r>
      <w:r w:rsidR="0098532A" w:rsidRPr="0098532A">
        <w:rPr>
          <w:rFonts w:asciiTheme="minorHAnsi" w:hAnsiTheme="minorHAnsi" w:cstheme="minorHAnsi"/>
          <w:color w:val="000000"/>
        </w:rPr>
        <w:t>ách</w:t>
      </w:r>
      <w:proofErr w:type="spellEnd"/>
      <w:r w:rsidR="00FE33B8" w:rsidRPr="0098532A">
        <w:rPr>
          <w:rFonts w:asciiTheme="minorHAnsi" w:hAnsiTheme="minorHAnsi" w:cstheme="minorHAnsi"/>
          <w:color w:val="000000"/>
        </w:rPr>
        <w:t xml:space="preserve">. Pokud to </w:t>
      </w:r>
      <w:r w:rsidR="00814D4B">
        <w:rPr>
          <w:rFonts w:asciiTheme="minorHAnsi" w:hAnsiTheme="minorHAnsi" w:cstheme="minorHAnsi"/>
          <w:color w:val="000000"/>
        </w:rPr>
        <w:t xml:space="preserve">bude </w:t>
      </w:r>
      <w:r w:rsidR="00FE33B8" w:rsidRPr="0098532A">
        <w:rPr>
          <w:rFonts w:asciiTheme="minorHAnsi" w:hAnsiTheme="minorHAnsi" w:cstheme="minorHAnsi"/>
          <w:color w:val="000000"/>
        </w:rPr>
        <w:t>m</w:t>
      </w:r>
      <w:r w:rsidR="00814D4B">
        <w:rPr>
          <w:rFonts w:asciiTheme="minorHAnsi" w:hAnsiTheme="minorHAnsi" w:cstheme="minorHAnsi"/>
          <w:color w:val="000000"/>
        </w:rPr>
        <w:t>ít</w:t>
      </w:r>
      <w:r w:rsidR="00FE33B8" w:rsidRPr="0098532A">
        <w:rPr>
          <w:rFonts w:asciiTheme="minorHAnsi" w:hAnsiTheme="minorHAnsi" w:cstheme="minorHAnsi"/>
          <w:color w:val="000000"/>
        </w:rPr>
        <w:t xml:space="preserve"> ohlas, je možné udělat další</w:t>
      </w:r>
      <w:r w:rsidR="0098532A" w:rsidRPr="0098532A">
        <w:rPr>
          <w:rFonts w:asciiTheme="minorHAnsi" w:hAnsiTheme="minorHAnsi" w:cstheme="minorHAnsi"/>
          <w:color w:val="000000"/>
        </w:rPr>
        <w:t xml:space="preserve"> možnost např.</w:t>
      </w:r>
      <w:r w:rsidR="00FE33B8" w:rsidRPr="0098532A">
        <w:rPr>
          <w:rFonts w:asciiTheme="minorHAnsi" w:hAnsiTheme="minorHAnsi" w:cstheme="minorHAnsi"/>
          <w:color w:val="000000"/>
        </w:rPr>
        <w:t xml:space="preserve"> rozhovor, pak i redakční článek</w:t>
      </w:r>
      <w:r w:rsidR="00706B06">
        <w:rPr>
          <w:rFonts w:asciiTheme="minorHAnsi" w:hAnsiTheme="minorHAnsi" w:cstheme="minorHAnsi"/>
          <w:color w:val="000000"/>
        </w:rPr>
        <w:t>,</w:t>
      </w:r>
      <w:r w:rsidR="00FE33B8" w:rsidRPr="0098532A">
        <w:rPr>
          <w:rFonts w:asciiTheme="minorHAnsi" w:hAnsiTheme="minorHAnsi" w:cstheme="minorHAnsi"/>
          <w:color w:val="000000"/>
        </w:rPr>
        <w:t xml:space="preserve"> kde </w:t>
      </w:r>
      <w:r w:rsidR="00814D4B">
        <w:rPr>
          <w:rFonts w:asciiTheme="minorHAnsi" w:hAnsiTheme="minorHAnsi" w:cstheme="minorHAnsi"/>
          <w:color w:val="000000"/>
        </w:rPr>
        <w:t>by</w:t>
      </w:r>
      <w:r w:rsidR="00FE33B8" w:rsidRPr="0098532A">
        <w:rPr>
          <w:rFonts w:asciiTheme="minorHAnsi" w:hAnsiTheme="minorHAnsi" w:cstheme="minorHAnsi"/>
          <w:color w:val="000000"/>
        </w:rPr>
        <w:t xml:space="preserve"> se oslovili </w:t>
      </w:r>
      <w:proofErr w:type="spellStart"/>
      <w:r w:rsidR="00FE33B8" w:rsidRPr="0098532A">
        <w:rPr>
          <w:rFonts w:asciiTheme="minorHAnsi" w:hAnsiTheme="minorHAnsi" w:cstheme="minorHAnsi"/>
          <w:color w:val="000000"/>
        </w:rPr>
        <w:t>stakeholdeři</w:t>
      </w:r>
      <w:proofErr w:type="spellEnd"/>
      <w:r w:rsidR="00FE33B8" w:rsidRPr="0098532A">
        <w:rPr>
          <w:rFonts w:asciiTheme="minorHAnsi" w:hAnsiTheme="minorHAnsi" w:cstheme="minorHAnsi"/>
          <w:color w:val="000000"/>
        </w:rPr>
        <w:t>, kterým by se položili otázky. Je více variant jak dále pokračovat</w:t>
      </w:r>
      <w:r w:rsidR="00814D4B">
        <w:rPr>
          <w:rFonts w:asciiTheme="minorHAnsi" w:hAnsiTheme="minorHAnsi" w:cstheme="minorHAnsi"/>
          <w:color w:val="000000"/>
        </w:rPr>
        <w:t>.</w:t>
      </w:r>
      <w:r w:rsidR="00FE33B8" w:rsidRPr="0098532A">
        <w:rPr>
          <w:rFonts w:asciiTheme="minorHAnsi" w:hAnsiTheme="minorHAnsi" w:cstheme="minorHAnsi"/>
          <w:color w:val="000000"/>
        </w:rPr>
        <w:t xml:space="preserve"> </w:t>
      </w:r>
    </w:p>
    <w:p w14:paraId="325C8B1E" w14:textId="77777777" w:rsidR="00FE33B8" w:rsidRPr="0098532A" w:rsidRDefault="00FE33B8" w:rsidP="0098532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 xml:space="preserve">Kritika metodiky, která má blíž k léčivům než ZP. Pokud </w:t>
      </w:r>
      <w:r w:rsidR="00706B06">
        <w:rPr>
          <w:rFonts w:asciiTheme="minorHAnsi" w:hAnsiTheme="minorHAnsi" w:cstheme="minorHAnsi"/>
          <w:color w:val="000000"/>
        </w:rPr>
        <w:t xml:space="preserve">se </w:t>
      </w:r>
      <w:r w:rsidRPr="0098532A">
        <w:rPr>
          <w:rFonts w:asciiTheme="minorHAnsi" w:hAnsiTheme="minorHAnsi" w:cstheme="minorHAnsi"/>
          <w:color w:val="000000"/>
        </w:rPr>
        <w:t>převezm</w:t>
      </w:r>
      <w:r w:rsidR="00706B06">
        <w:rPr>
          <w:rFonts w:asciiTheme="minorHAnsi" w:hAnsiTheme="minorHAnsi" w:cstheme="minorHAnsi"/>
          <w:color w:val="000000"/>
        </w:rPr>
        <w:t>ou</w:t>
      </w:r>
      <w:r w:rsidRPr="0098532A">
        <w:rPr>
          <w:rFonts w:asciiTheme="minorHAnsi" w:hAnsiTheme="minorHAnsi" w:cstheme="minorHAnsi"/>
          <w:color w:val="000000"/>
        </w:rPr>
        <w:t xml:space="preserve"> světov</w:t>
      </w:r>
      <w:r w:rsidR="0098532A" w:rsidRPr="0098532A">
        <w:rPr>
          <w:rFonts w:asciiTheme="minorHAnsi" w:hAnsiTheme="minorHAnsi" w:cstheme="minorHAnsi"/>
          <w:color w:val="000000"/>
        </w:rPr>
        <w:t>é</w:t>
      </w:r>
      <w:r w:rsidRPr="0098532A">
        <w:rPr>
          <w:rFonts w:asciiTheme="minorHAnsi" w:hAnsiTheme="minorHAnsi" w:cstheme="minorHAnsi"/>
          <w:color w:val="000000"/>
        </w:rPr>
        <w:t xml:space="preserve"> metodiky, budeme </w:t>
      </w:r>
      <w:r w:rsidR="0098532A" w:rsidRPr="0098532A">
        <w:rPr>
          <w:rFonts w:asciiTheme="minorHAnsi" w:hAnsiTheme="minorHAnsi" w:cstheme="minorHAnsi"/>
          <w:color w:val="000000"/>
        </w:rPr>
        <w:t>pozitivně</w:t>
      </w:r>
      <w:r w:rsidRPr="0098532A">
        <w:rPr>
          <w:rFonts w:asciiTheme="minorHAnsi" w:hAnsiTheme="minorHAnsi" w:cstheme="minorHAnsi"/>
          <w:color w:val="000000"/>
        </w:rPr>
        <w:t xml:space="preserve"> překvapeni. V rámci PS, kter</w:t>
      </w:r>
      <w:r w:rsidR="00706B06">
        <w:rPr>
          <w:rFonts w:asciiTheme="minorHAnsi" w:hAnsiTheme="minorHAnsi" w:cstheme="minorHAnsi"/>
          <w:color w:val="000000"/>
        </w:rPr>
        <w:t>ou vyvolal pan</w:t>
      </w:r>
      <w:r w:rsidRPr="0098532A">
        <w:rPr>
          <w:rFonts w:asciiTheme="minorHAnsi" w:hAnsiTheme="minorHAnsi" w:cstheme="minorHAnsi"/>
          <w:color w:val="000000"/>
        </w:rPr>
        <w:t xml:space="preserve"> Tomáš Doležal na VZP, základní </w:t>
      </w:r>
      <w:r w:rsidR="00706B06">
        <w:rPr>
          <w:rFonts w:asciiTheme="minorHAnsi" w:hAnsiTheme="minorHAnsi" w:cstheme="minorHAnsi"/>
          <w:color w:val="000000"/>
        </w:rPr>
        <w:t>je</w:t>
      </w:r>
      <w:r w:rsidR="00814D4B">
        <w:rPr>
          <w:rFonts w:asciiTheme="minorHAnsi" w:hAnsiTheme="minorHAnsi" w:cstheme="minorHAnsi"/>
          <w:color w:val="000000"/>
        </w:rPr>
        <w:t>,</w:t>
      </w:r>
      <w:r w:rsidR="00706B06">
        <w:rPr>
          <w:rFonts w:asciiTheme="minorHAnsi" w:hAnsiTheme="minorHAnsi" w:cstheme="minorHAnsi"/>
          <w:color w:val="000000"/>
        </w:rPr>
        <w:t xml:space="preserve"> </w:t>
      </w:r>
      <w:r w:rsidRPr="0098532A">
        <w:rPr>
          <w:rFonts w:asciiTheme="minorHAnsi" w:hAnsiTheme="minorHAnsi" w:cstheme="minorHAnsi"/>
          <w:color w:val="000000"/>
        </w:rPr>
        <w:t xml:space="preserve">jak by hodnocení mělo vypadat, kde výhrady jsou zohledněny. I tak je </w:t>
      </w:r>
      <w:r w:rsidR="00706B06">
        <w:rPr>
          <w:rFonts w:asciiTheme="minorHAnsi" w:hAnsiTheme="minorHAnsi" w:cstheme="minorHAnsi"/>
          <w:color w:val="000000"/>
        </w:rPr>
        <w:t xml:space="preserve">stále </w:t>
      </w:r>
      <w:r w:rsidRPr="0098532A">
        <w:rPr>
          <w:rFonts w:asciiTheme="minorHAnsi" w:hAnsiTheme="minorHAnsi" w:cstheme="minorHAnsi"/>
          <w:color w:val="000000"/>
        </w:rPr>
        <w:t xml:space="preserve">nebezpečí </w:t>
      </w:r>
      <w:r w:rsidR="00706B06">
        <w:rPr>
          <w:rFonts w:asciiTheme="minorHAnsi" w:hAnsiTheme="minorHAnsi" w:cstheme="minorHAnsi"/>
          <w:color w:val="000000"/>
        </w:rPr>
        <w:t>v</w:t>
      </w:r>
      <w:r w:rsidR="00814D4B">
        <w:rPr>
          <w:rFonts w:asciiTheme="minorHAnsi" w:hAnsiTheme="minorHAnsi" w:cstheme="minorHAnsi"/>
          <w:color w:val="000000"/>
        </w:rPr>
        <w:t xml:space="preserve"> podobě </w:t>
      </w:r>
      <w:r w:rsidRPr="0098532A">
        <w:rPr>
          <w:rFonts w:asciiTheme="minorHAnsi" w:hAnsiTheme="minorHAnsi" w:cstheme="minorHAnsi"/>
          <w:color w:val="000000"/>
        </w:rPr>
        <w:t>rozsahu.</w:t>
      </w:r>
    </w:p>
    <w:p w14:paraId="2351CAC7" w14:textId="77777777" w:rsidR="00FE33B8" w:rsidRPr="0098532A" w:rsidRDefault="00FE33B8" w:rsidP="0098532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>Znovu rozeslat</w:t>
      </w:r>
      <w:r w:rsidR="0098532A">
        <w:rPr>
          <w:rFonts w:asciiTheme="minorHAnsi" w:hAnsiTheme="minorHAnsi" w:cstheme="minorHAnsi"/>
          <w:color w:val="000000"/>
        </w:rPr>
        <w:t xml:space="preserve"> členům</w:t>
      </w:r>
      <w:r w:rsidRPr="0098532A">
        <w:rPr>
          <w:rFonts w:asciiTheme="minorHAnsi" w:hAnsiTheme="minorHAnsi" w:cstheme="minorHAnsi"/>
          <w:color w:val="000000"/>
        </w:rPr>
        <w:t xml:space="preserve"> dokument k</w:t>
      </w:r>
      <w:r w:rsidR="00267038" w:rsidRPr="0098532A">
        <w:rPr>
          <w:rFonts w:asciiTheme="minorHAnsi" w:hAnsiTheme="minorHAnsi" w:cstheme="minorHAnsi"/>
          <w:color w:val="000000"/>
        </w:rPr>
        <w:t> </w:t>
      </w:r>
      <w:r w:rsidRPr="0098532A">
        <w:rPr>
          <w:rFonts w:asciiTheme="minorHAnsi" w:hAnsiTheme="minorHAnsi" w:cstheme="minorHAnsi"/>
          <w:color w:val="000000"/>
        </w:rPr>
        <w:t>HTA</w:t>
      </w:r>
      <w:r w:rsidR="00267038" w:rsidRPr="0098532A">
        <w:rPr>
          <w:rFonts w:asciiTheme="minorHAnsi" w:hAnsiTheme="minorHAnsi" w:cstheme="minorHAnsi"/>
          <w:color w:val="000000"/>
        </w:rPr>
        <w:t>.</w:t>
      </w:r>
    </w:p>
    <w:p w14:paraId="13DCF5B5" w14:textId="77777777" w:rsidR="00267038" w:rsidRPr="0098532A" w:rsidRDefault="00267038" w:rsidP="0098532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 xml:space="preserve">V zákoně musí být zakotveno, že rozhodování o úhradách </w:t>
      </w:r>
      <w:r w:rsidR="0098532A">
        <w:rPr>
          <w:rFonts w:asciiTheme="minorHAnsi" w:hAnsiTheme="minorHAnsi" w:cstheme="minorHAnsi"/>
          <w:color w:val="000000"/>
        </w:rPr>
        <w:t>je</w:t>
      </w:r>
      <w:r w:rsidRPr="0098532A">
        <w:rPr>
          <w:rFonts w:asciiTheme="minorHAnsi" w:hAnsiTheme="minorHAnsi" w:cstheme="minorHAnsi"/>
          <w:color w:val="000000"/>
        </w:rPr>
        <w:t xml:space="preserve"> v rukou státu a ne </w:t>
      </w:r>
      <w:r w:rsidR="0098532A">
        <w:rPr>
          <w:rFonts w:asciiTheme="minorHAnsi" w:hAnsiTheme="minorHAnsi" w:cstheme="minorHAnsi"/>
          <w:color w:val="000000"/>
        </w:rPr>
        <w:t>v rukou</w:t>
      </w:r>
      <w:r w:rsidRPr="0098532A">
        <w:rPr>
          <w:rFonts w:asciiTheme="minorHAnsi" w:hAnsiTheme="minorHAnsi" w:cstheme="minorHAnsi"/>
          <w:color w:val="000000"/>
        </w:rPr>
        <w:t xml:space="preserve"> </w:t>
      </w:r>
      <w:r w:rsidR="0098532A" w:rsidRPr="0098532A">
        <w:rPr>
          <w:rFonts w:asciiTheme="minorHAnsi" w:hAnsiTheme="minorHAnsi" w:cstheme="minorHAnsi"/>
          <w:color w:val="000000"/>
        </w:rPr>
        <w:t>pojišťoven</w:t>
      </w:r>
      <w:r w:rsidRPr="0098532A">
        <w:rPr>
          <w:rFonts w:asciiTheme="minorHAnsi" w:hAnsiTheme="minorHAnsi" w:cstheme="minorHAnsi"/>
          <w:color w:val="000000"/>
        </w:rPr>
        <w:t xml:space="preserve">.  </w:t>
      </w:r>
    </w:p>
    <w:p w14:paraId="1ECAEA30" w14:textId="77777777" w:rsidR="00A8358E" w:rsidRPr="0098532A" w:rsidRDefault="00267038" w:rsidP="0098532A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color w:val="000000"/>
        </w:rPr>
      </w:pPr>
      <w:r w:rsidRPr="0098532A">
        <w:rPr>
          <w:rFonts w:asciiTheme="minorHAnsi" w:hAnsiTheme="minorHAnsi" w:cstheme="minorHAnsi"/>
          <w:color w:val="000000"/>
        </w:rPr>
        <w:t xml:space="preserve">Hranice ochoty platit – v otevřené podobě je v této fázi článku přijatelná. Článek od pana Paláta bude spíše skeptický, kdy </w:t>
      </w:r>
      <w:proofErr w:type="spellStart"/>
      <w:r w:rsidRPr="0098532A">
        <w:rPr>
          <w:rFonts w:asciiTheme="minorHAnsi" w:hAnsiTheme="minorHAnsi" w:cstheme="minorHAnsi"/>
          <w:color w:val="000000"/>
        </w:rPr>
        <w:t>stakeholdeři</w:t>
      </w:r>
      <w:proofErr w:type="spellEnd"/>
      <w:r w:rsidRPr="0098532A">
        <w:rPr>
          <w:rFonts w:asciiTheme="minorHAnsi" w:hAnsiTheme="minorHAnsi" w:cstheme="minorHAnsi"/>
          <w:color w:val="000000"/>
        </w:rPr>
        <w:t xml:space="preserve"> se snaží odpoutat </w:t>
      </w:r>
      <w:r w:rsidR="0098532A">
        <w:rPr>
          <w:rFonts w:asciiTheme="minorHAnsi" w:hAnsiTheme="minorHAnsi" w:cstheme="minorHAnsi"/>
          <w:color w:val="000000"/>
        </w:rPr>
        <w:t xml:space="preserve">pozornost </w:t>
      </w:r>
      <w:r w:rsidRPr="0098532A">
        <w:rPr>
          <w:rFonts w:asciiTheme="minorHAnsi" w:hAnsiTheme="minorHAnsi" w:cstheme="minorHAnsi"/>
          <w:color w:val="000000"/>
        </w:rPr>
        <w:t xml:space="preserve">od jiných nákladových rozsahů. </w:t>
      </w:r>
    </w:p>
    <w:p w14:paraId="6986E736" w14:textId="77777777" w:rsidR="00A8358E" w:rsidRDefault="00A8358E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760F029" w14:textId="77777777" w:rsidR="00927EE5" w:rsidRDefault="00927EE5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5CEA4429" w14:textId="77777777" w:rsidR="00927EE5" w:rsidRDefault="00927EE5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2245CF0F" w14:textId="77777777" w:rsidR="00927EE5" w:rsidRDefault="00927EE5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>
        <w:rPr>
          <w:rFonts w:asciiTheme="minorHAnsi" w:hAnsiTheme="minorHAnsi" w:cstheme="minorHAnsi"/>
          <w:color w:val="000000"/>
          <w:u w:val="single"/>
          <w:lang w:val="cs-CZ"/>
        </w:rPr>
        <w:t>Anketa</w:t>
      </w:r>
      <w:r w:rsidR="004E482D">
        <w:rPr>
          <w:rFonts w:asciiTheme="minorHAnsi" w:hAnsiTheme="minorHAnsi" w:cstheme="minorHAnsi"/>
          <w:color w:val="000000"/>
          <w:u w:val="single"/>
          <w:lang w:val="cs-CZ"/>
        </w:rPr>
        <w:t xml:space="preserve"> </w:t>
      </w:r>
      <w:r>
        <w:rPr>
          <w:rFonts w:asciiTheme="minorHAnsi" w:hAnsiTheme="minorHAnsi" w:cstheme="minorHAnsi"/>
          <w:color w:val="000000"/>
          <w:u w:val="single"/>
          <w:lang w:val="cs-CZ"/>
        </w:rPr>
        <w:t>&amp;</w:t>
      </w:r>
      <w:r w:rsidR="004E482D">
        <w:rPr>
          <w:rFonts w:asciiTheme="minorHAnsi" w:hAnsiTheme="minorHAnsi" w:cstheme="minorHAnsi"/>
          <w:color w:val="000000"/>
          <w:u w:val="single"/>
          <w:lang w:val="cs-CZ"/>
        </w:rPr>
        <w:t xml:space="preserve"> </w:t>
      </w:r>
      <w:r w:rsidRPr="00927EE5">
        <w:rPr>
          <w:rFonts w:asciiTheme="minorHAnsi" w:hAnsiTheme="minorHAnsi" w:cstheme="minorHAnsi"/>
          <w:color w:val="000000"/>
          <w:u w:val="single"/>
          <w:lang w:val="cs-CZ"/>
        </w:rPr>
        <w:t>Kulatý stůl</w:t>
      </w:r>
    </w:p>
    <w:p w14:paraId="6B253715" w14:textId="6F90FA0E" w:rsidR="00927EE5" w:rsidRPr="00927EE5" w:rsidRDefault="00927EE5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>
        <w:rPr>
          <w:rFonts w:asciiTheme="minorHAnsi" w:hAnsiTheme="minorHAnsi" w:cstheme="minorHAnsi"/>
          <w:color w:val="000000"/>
          <w:lang w:val="cs-CZ"/>
        </w:rPr>
        <w:t xml:space="preserve">Anketa – která by mohla být mezi článkem a kulatým stolem. Otázky pro </w:t>
      </w:r>
      <w:proofErr w:type="spellStart"/>
      <w:r>
        <w:rPr>
          <w:rFonts w:asciiTheme="minorHAnsi" w:hAnsiTheme="minorHAnsi" w:cstheme="minorHAnsi"/>
          <w:color w:val="000000"/>
          <w:lang w:val="cs-CZ"/>
        </w:rPr>
        <w:t>stakeholde</w:t>
      </w:r>
      <w:r w:rsidR="0098532A">
        <w:rPr>
          <w:rFonts w:asciiTheme="minorHAnsi" w:hAnsiTheme="minorHAnsi" w:cstheme="minorHAnsi"/>
          <w:color w:val="000000"/>
          <w:lang w:val="cs-CZ"/>
        </w:rPr>
        <w:t>ry</w:t>
      </w:r>
      <w:proofErr w:type="spellEnd"/>
      <w:r>
        <w:rPr>
          <w:rFonts w:asciiTheme="minorHAnsi" w:hAnsiTheme="minorHAnsi" w:cstheme="minorHAnsi"/>
          <w:color w:val="000000"/>
          <w:lang w:val="cs-CZ"/>
        </w:rPr>
        <w:t xml:space="preserve"> a dostali bychom zpět</w:t>
      </w:r>
      <w:r w:rsidR="0098532A">
        <w:rPr>
          <w:rFonts w:asciiTheme="minorHAnsi" w:hAnsiTheme="minorHAnsi" w:cstheme="minorHAnsi"/>
          <w:color w:val="000000"/>
          <w:lang w:val="cs-CZ"/>
        </w:rPr>
        <w:t>nou</w:t>
      </w:r>
      <w:r>
        <w:rPr>
          <w:rFonts w:asciiTheme="minorHAnsi" w:hAnsiTheme="minorHAnsi" w:cstheme="minorHAnsi"/>
          <w:color w:val="000000"/>
          <w:lang w:val="cs-CZ"/>
        </w:rPr>
        <w:t xml:space="preserve"> vazb</w:t>
      </w:r>
      <w:r w:rsidR="0098532A">
        <w:rPr>
          <w:rFonts w:asciiTheme="minorHAnsi" w:hAnsiTheme="minorHAnsi" w:cstheme="minorHAnsi"/>
          <w:color w:val="000000"/>
          <w:lang w:val="cs-CZ"/>
        </w:rPr>
        <w:t>u</w:t>
      </w:r>
      <w:r>
        <w:rPr>
          <w:rFonts w:asciiTheme="minorHAnsi" w:hAnsiTheme="minorHAnsi" w:cstheme="minorHAnsi"/>
          <w:color w:val="000000"/>
          <w:lang w:val="cs-CZ"/>
        </w:rPr>
        <w:t>, jak si stojí</w:t>
      </w:r>
      <w:r w:rsidR="0098532A">
        <w:rPr>
          <w:rFonts w:asciiTheme="minorHAnsi" w:hAnsiTheme="minorHAnsi" w:cstheme="minorHAnsi"/>
          <w:color w:val="000000"/>
          <w:lang w:val="cs-CZ"/>
        </w:rPr>
        <w:t>me</w:t>
      </w:r>
      <w:r>
        <w:rPr>
          <w:rFonts w:asciiTheme="minorHAnsi" w:hAnsiTheme="minorHAnsi" w:cstheme="minorHAnsi"/>
          <w:color w:val="000000"/>
          <w:lang w:val="cs-CZ"/>
        </w:rPr>
        <w:t xml:space="preserve"> a jestli </w:t>
      </w:r>
      <w:r w:rsidR="000421C2">
        <w:rPr>
          <w:rFonts w:asciiTheme="minorHAnsi" w:hAnsiTheme="minorHAnsi" w:cstheme="minorHAnsi"/>
          <w:color w:val="000000"/>
          <w:lang w:val="cs-CZ"/>
        </w:rPr>
        <w:t>má cenu</w:t>
      </w:r>
      <w:r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14D4B">
        <w:rPr>
          <w:rFonts w:asciiTheme="minorHAnsi" w:hAnsiTheme="minorHAnsi" w:cstheme="minorHAnsi"/>
          <w:color w:val="000000"/>
          <w:lang w:val="cs-CZ"/>
        </w:rPr>
        <w:t>organizovat</w:t>
      </w:r>
      <w:r>
        <w:rPr>
          <w:rFonts w:asciiTheme="minorHAnsi" w:hAnsiTheme="minorHAnsi" w:cstheme="minorHAnsi"/>
          <w:color w:val="000000"/>
          <w:lang w:val="cs-CZ"/>
        </w:rPr>
        <w:t xml:space="preserve"> kulatý stůl. Uvidíme podle toho</w:t>
      </w:r>
      <w:r w:rsidR="00814D4B">
        <w:rPr>
          <w:rFonts w:asciiTheme="minorHAnsi" w:hAnsiTheme="minorHAnsi" w:cstheme="minorHAnsi"/>
          <w:color w:val="000000"/>
          <w:lang w:val="cs-CZ"/>
        </w:rPr>
        <w:t>,</w:t>
      </w:r>
      <w:r>
        <w:rPr>
          <w:rFonts w:asciiTheme="minorHAnsi" w:hAnsiTheme="minorHAnsi" w:cstheme="minorHAnsi"/>
          <w:color w:val="000000"/>
          <w:lang w:val="cs-CZ"/>
        </w:rPr>
        <w:t xml:space="preserve"> jak se věci budou vyvíjet,</w:t>
      </w:r>
      <w:r w:rsidR="000421C2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důležité je </w:t>
      </w:r>
      <w:r w:rsidR="000421C2">
        <w:rPr>
          <w:rFonts w:asciiTheme="minorHAnsi" w:hAnsiTheme="minorHAnsi" w:cstheme="minorHAnsi"/>
          <w:color w:val="000000"/>
          <w:lang w:val="cs-CZ"/>
        </w:rPr>
        <w:t>d</w:t>
      </w:r>
      <w:r>
        <w:rPr>
          <w:rFonts w:asciiTheme="minorHAnsi" w:hAnsiTheme="minorHAnsi" w:cstheme="minorHAnsi"/>
          <w:color w:val="000000"/>
          <w:lang w:val="cs-CZ"/>
        </w:rPr>
        <w:t xml:space="preserve">obré načasování a intenzita výstupu. 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Budeme </w:t>
      </w:r>
      <w:r>
        <w:rPr>
          <w:rFonts w:asciiTheme="minorHAnsi" w:hAnsiTheme="minorHAnsi" w:cstheme="minorHAnsi"/>
          <w:color w:val="000000"/>
          <w:lang w:val="cs-CZ"/>
        </w:rPr>
        <w:t>stupňovat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 tlak</w:t>
      </w:r>
      <w:r>
        <w:rPr>
          <w:rFonts w:asciiTheme="minorHAnsi" w:hAnsiTheme="minorHAnsi" w:cstheme="minorHAnsi"/>
          <w:color w:val="000000"/>
          <w:lang w:val="cs-CZ"/>
        </w:rPr>
        <w:t xml:space="preserve"> směrem k</w:t>
      </w:r>
      <w:r w:rsidR="00D072D6">
        <w:rPr>
          <w:rFonts w:asciiTheme="minorHAnsi" w:hAnsiTheme="minorHAnsi" w:cstheme="minorHAnsi"/>
          <w:color w:val="000000"/>
          <w:lang w:val="cs-CZ"/>
        </w:rPr>
        <w:t xml:space="preserve"> říjnovému </w:t>
      </w:r>
      <w:r>
        <w:rPr>
          <w:rFonts w:asciiTheme="minorHAnsi" w:hAnsiTheme="minorHAnsi" w:cstheme="minorHAnsi"/>
          <w:color w:val="000000"/>
          <w:lang w:val="cs-CZ"/>
        </w:rPr>
        <w:t xml:space="preserve">datu </w:t>
      </w:r>
      <w:r w:rsidR="000421C2">
        <w:rPr>
          <w:rFonts w:asciiTheme="minorHAnsi" w:hAnsiTheme="minorHAnsi" w:cstheme="minorHAnsi"/>
          <w:color w:val="000000"/>
          <w:lang w:val="cs-CZ"/>
        </w:rPr>
        <w:lastRenderedPageBreak/>
        <w:t>jednání Kategor</w:t>
      </w:r>
      <w:r w:rsidR="00814D4B">
        <w:rPr>
          <w:rFonts w:asciiTheme="minorHAnsi" w:hAnsiTheme="minorHAnsi" w:cstheme="minorHAnsi"/>
          <w:color w:val="000000"/>
          <w:lang w:val="cs-CZ"/>
        </w:rPr>
        <w:t>i</w:t>
      </w:r>
      <w:r w:rsidR="000421C2">
        <w:rPr>
          <w:rFonts w:asciiTheme="minorHAnsi" w:hAnsiTheme="minorHAnsi" w:cstheme="minorHAnsi"/>
          <w:color w:val="000000"/>
          <w:lang w:val="cs-CZ"/>
        </w:rPr>
        <w:t>zační komise</w:t>
      </w:r>
      <w:r w:rsidR="00814D4B">
        <w:rPr>
          <w:rFonts w:asciiTheme="minorHAnsi" w:hAnsiTheme="minorHAnsi" w:cstheme="minorHAnsi"/>
          <w:color w:val="000000"/>
          <w:lang w:val="cs-CZ"/>
        </w:rPr>
        <w:t>, kde se bude rozhodovat o přijetí HTA pro nekategorizační ZP</w:t>
      </w:r>
      <w:r>
        <w:rPr>
          <w:rFonts w:asciiTheme="minorHAnsi" w:hAnsiTheme="minorHAnsi" w:cstheme="minorHAnsi"/>
          <w:color w:val="000000"/>
          <w:lang w:val="cs-CZ"/>
        </w:rPr>
        <w:t xml:space="preserve">. </w:t>
      </w:r>
      <w:r w:rsidR="00814D4B">
        <w:rPr>
          <w:rFonts w:asciiTheme="minorHAnsi" w:hAnsiTheme="minorHAnsi" w:cstheme="minorHAnsi"/>
          <w:color w:val="000000"/>
          <w:lang w:val="cs-CZ"/>
        </w:rPr>
        <w:t>Č</w:t>
      </w:r>
      <w:r>
        <w:rPr>
          <w:rFonts w:asciiTheme="minorHAnsi" w:hAnsiTheme="minorHAnsi" w:cstheme="minorHAnsi"/>
          <w:color w:val="000000"/>
          <w:lang w:val="cs-CZ"/>
        </w:rPr>
        <w:t>len</w:t>
      </w:r>
      <w:r w:rsidR="00814D4B">
        <w:rPr>
          <w:rFonts w:asciiTheme="minorHAnsi" w:hAnsiTheme="minorHAnsi" w:cstheme="minorHAnsi"/>
          <w:color w:val="000000"/>
          <w:lang w:val="cs-CZ"/>
        </w:rPr>
        <w:t>ové </w:t>
      </w:r>
      <w:r w:rsidR="000421C2">
        <w:rPr>
          <w:rFonts w:asciiTheme="minorHAnsi" w:hAnsiTheme="minorHAnsi" w:cstheme="minorHAnsi"/>
          <w:color w:val="000000"/>
          <w:lang w:val="cs-CZ"/>
        </w:rPr>
        <w:t>komise</w:t>
      </w:r>
      <w:r w:rsidR="008F63FE">
        <w:rPr>
          <w:rFonts w:asciiTheme="minorHAnsi" w:hAnsiTheme="minorHAnsi" w:cstheme="minorHAnsi"/>
          <w:color w:val="000000"/>
          <w:lang w:val="cs-CZ"/>
        </w:rPr>
        <w:t>,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 by </w:t>
      </w:r>
      <w:r w:rsidR="000421C2">
        <w:rPr>
          <w:rFonts w:asciiTheme="minorHAnsi" w:hAnsiTheme="minorHAnsi" w:cstheme="minorHAnsi"/>
          <w:color w:val="000000"/>
          <w:lang w:val="cs-CZ"/>
        </w:rPr>
        <w:t xml:space="preserve">také </w:t>
      </w:r>
      <w:r>
        <w:rPr>
          <w:rFonts w:asciiTheme="minorHAnsi" w:hAnsiTheme="minorHAnsi" w:cstheme="minorHAnsi"/>
          <w:color w:val="000000"/>
          <w:lang w:val="cs-CZ"/>
        </w:rPr>
        <w:t>mohli být zařazeni do ankety.</w:t>
      </w:r>
    </w:p>
    <w:p w14:paraId="0DBF0928" w14:textId="77777777" w:rsidR="000421C2" w:rsidRDefault="000421C2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74CF05FD" w14:textId="77777777" w:rsidR="0098532A" w:rsidRDefault="00927EE5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  <w:r w:rsidRPr="00927EE5">
        <w:rPr>
          <w:rFonts w:asciiTheme="minorHAnsi" w:hAnsiTheme="minorHAnsi" w:cstheme="minorHAnsi"/>
          <w:color w:val="000000"/>
          <w:lang w:val="cs-CZ"/>
        </w:rPr>
        <w:t>Pan Král zjist</w:t>
      </w:r>
      <w:r w:rsidR="000421C2">
        <w:rPr>
          <w:rFonts w:asciiTheme="minorHAnsi" w:hAnsiTheme="minorHAnsi" w:cstheme="minorHAnsi"/>
          <w:color w:val="000000"/>
          <w:lang w:val="cs-CZ"/>
        </w:rPr>
        <w:t xml:space="preserve">í, </w:t>
      </w:r>
      <w:r w:rsidRPr="00927EE5">
        <w:rPr>
          <w:rFonts w:asciiTheme="minorHAnsi" w:hAnsiTheme="minorHAnsi" w:cstheme="minorHAnsi"/>
          <w:color w:val="000000"/>
          <w:lang w:val="cs-CZ"/>
        </w:rPr>
        <w:t xml:space="preserve">jaká je cena </w:t>
      </w:r>
      <w:r w:rsidR="000421C2">
        <w:rPr>
          <w:rFonts w:asciiTheme="minorHAnsi" w:hAnsiTheme="minorHAnsi" w:cstheme="minorHAnsi"/>
          <w:color w:val="000000"/>
          <w:lang w:val="cs-CZ"/>
        </w:rPr>
        <w:t>kulatého stolu na klíč</w:t>
      </w:r>
      <w:r w:rsidRPr="00927EE5">
        <w:rPr>
          <w:rFonts w:asciiTheme="minorHAnsi" w:hAnsiTheme="minorHAnsi" w:cstheme="minorHAnsi"/>
          <w:color w:val="000000"/>
          <w:lang w:val="cs-CZ"/>
        </w:rPr>
        <w:t>.</w:t>
      </w:r>
      <w:r w:rsidR="000421C2">
        <w:rPr>
          <w:rFonts w:asciiTheme="minorHAnsi" w:hAnsiTheme="minorHAnsi" w:cstheme="minorHAnsi"/>
          <w:color w:val="000000"/>
          <w:lang w:val="cs-CZ"/>
        </w:rPr>
        <w:t xml:space="preserve"> Členové se na základě nákladů rozhodnou, jakým způsobem se akce </w:t>
      </w:r>
      <w:r w:rsidR="00814D4B">
        <w:rPr>
          <w:rFonts w:asciiTheme="minorHAnsi" w:hAnsiTheme="minorHAnsi" w:cstheme="minorHAnsi"/>
          <w:color w:val="000000"/>
          <w:lang w:val="cs-CZ"/>
        </w:rPr>
        <w:t xml:space="preserve">kulatý stůl </w:t>
      </w:r>
      <w:r w:rsidR="000421C2">
        <w:rPr>
          <w:rFonts w:asciiTheme="minorHAnsi" w:hAnsiTheme="minorHAnsi" w:cstheme="minorHAnsi"/>
          <w:color w:val="000000"/>
          <w:lang w:val="cs-CZ"/>
        </w:rPr>
        <w:t>bude organizovat</w:t>
      </w:r>
      <w:r>
        <w:rPr>
          <w:rFonts w:asciiTheme="minorHAnsi" w:hAnsiTheme="minorHAnsi" w:cstheme="minorHAnsi"/>
          <w:color w:val="000000"/>
          <w:lang w:val="cs-CZ"/>
        </w:rPr>
        <w:t>.</w:t>
      </w:r>
      <w:r w:rsidR="004E482D">
        <w:rPr>
          <w:rFonts w:asciiTheme="minorHAnsi" w:hAnsiTheme="minorHAnsi" w:cstheme="minorHAnsi"/>
          <w:color w:val="000000"/>
          <w:lang w:val="cs-CZ"/>
        </w:rPr>
        <w:t xml:space="preserve"> </w:t>
      </w:r>
    </w:p>
    <w:p w14:paraId="4525BF89" w14:textId="77777777" w:rsidR="0098532A" w:rsidRDefault="0098532A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431B1BA" w14:textId="77777777" w:rsidR="00B65670" w:rsidRDefault="00B65670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117C06F0" w14:textId="77777777" w:rsidR="00E65489" w:rsidRPr="000312FD" w:rsidRDefault="00E65489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</w:p>
    <w:p w14:paraId="5E22DAE9" w14:textId="77777777" w:rsidR="003A4A93" w:rsidRDefault="00E65489" w:rsidP="00013AD0">
      <w:pPr>
        <w:jc w:val="both"/>
        <w:rPr>
          <w:rFonts w:asciiTheme="minorHAnsi" w:hAnsiTheme="minorHAnsi" w:cstheme="minorHAnsi"/>
          <w:color w:val="000000"/>
          <w:u w:val="single"/>
          <w:lang w:val="cs-CZ"/>
        </w:rPr>
      </w:pPr>
      <w:r w:rsidRPr="000312FD">
        <w:rPr>
          <w:rFonts w:asciiTheme="minorHAnsi" w:hAnsiTheme="minorHAnsi" w:cstheme="minorHAnsi"/>
          <w:color w:val="000000"/>
          <w:u w:val="single"/>
          <w:lang w:val="cs-CZ"/>
        </w:rPr>
        <w:t xml:space="preserve">Termín dalšího jednání (telekonference) je stanoven na </w:t>
      </w:r>
      <w:r w:rsidR="000934FD">
        <w:rPr>
          <w:rFonts w:asciiTheme="minorHAnsi" w:hAnsiTheme="minorHAnsi" w:cstheme="minorHAnsi"/>
          <w:color w:val="000000"/>
          <w:u w:val="single"/>
          <w:lang w:val="cs-CZ"/>
        </w:rPr>
        <w:t>2</w:t>
      </w:r>
      <w:r w:rsidR="00706B06">
        <w:rPr>
          <w:rFonts w:asciiTheme="minorHAnsi" w:hAnsiTheme="minorHAnsi" w:cstheme="minorHAnsi"/>
          <w:color w:val="000000"/>
          <w:u w:val="single"/>
          <w:lang w:val="cs-CZ"/>
        </w:rPr>
        <w:t>2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>.</w:t>
      </w:r>
      <w:r w:rsidR="00706B06">
        <w:rPr>
          <w:rFonts w:asciiTheme="minorHAnsi" w:hAnsiTheme="minorHAnsi" w:cstheme="minorHAnsi"/>
          <w:color w:val="000000"/>
          <w:u w:val="single"/>
          <w:lang w:val="cs-CZ"/>
        </w:rPr>
        <w:t>7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 xml:space="preserve">. od </w:t>
      </w:r>
      <w:r w:rsidR="00814D4B">
        <w:rPr>
          <w:rFonts w:asciiTheme="minorHAnsi" w:hAnsiTheme="minorHAnsi" w:cstheme="minorHAnsi"/>
          <w:color w:val="000000"/>
          <w:u w:val="single"/>
          <w:lang w:val="cs-CZ"/>
        </w:rPr>
        <w:t>11</w:t>
      </w:r>
      <w:r w:rsidR="00EE2BE2">
        <w:rPr>
          <w:rFonts w:asciiTheme="minorHAnsi" w:hAnsiTheme="minorHAnsi" w:cstheme="minorHAnsi"/>
          <w:color w:val="000000"/>
          <w:u w:val="single"/>
          <w:lang w:val="cs-CZ"/>
        </w:rPr>
        <w:t>:00</w:t>
      </w:r>
    </w:p>
    <w:p w14:paraId="7A34FF8C" w14:textId="77777777" w:rsidR="00504A19" w:rsidRPr="000312FD" w:rsidRDefault="00504A19" w:rsidP="00013AD0">
      <w:pPr>
        <w:jc w:val="both"/>
        <w:rPr>
          <w:rFonts w:asciiTheme="minorHAnsi" w:hAnsiTheme="minorHAnsi" w:cstheme="minorHAnsi"/>
          <w:color w:val="000000"/>
          <w:lang w:val="cs-CZ"/>
        </w:rPr>
      </w:pPr>
    </w:p>
    <w:p w14:paraId="5E3C9512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Datum:</w:t>
      </w:r>
      <w:r w:rsidRPr="000312FD">
        <w:rPr>
          <w:rFonts w:asciiTheme="minorHAnsi" w:hAnsiTheme="minorHAnsi" w:cstheme="minorHAnsi"/>
          <w:lang w:val="cs-CZ"/>
        </w:rPr>
        <w:tab/>
      </w:r>
      <w:r w:rsidR="00CB7B15">
        <w:rPr>
          <w:rFonts w:asciiTheme="minorHAnsi" w:hAnsiTheme="minorHAnsi" w:cstheme="minorHAnsi"/>
          <w:lang w:val="cs-CZ"/>
        </w:rPr>
        <w:t>2</w:t>
      </w:r>
      <w:r w:rsidR="00814D4B">
        <w:rPr>
          <w:rFonts w:asciiTheme="minorHAnsi" w:hAnsiTheme="minorHAnsi" w:cstheme="minorHAnsi"/>
          <w:lang w:val="cs-CZ"/>
        </w:rPr>
        <w:t>9</w:t>
      </w:r>
      <w:r w:rsidRPr="000312FD">
        <w:rPr>
          <w:rFonts w:asciiTheme="minorHAnsi" w:hAnsiTheme="minorHAnsi" w:cstheme="minorHAnsi"/>
          <w:lang w:val="cs-CZ"/>
        </w:rPr>
        <w:t>.</w:t>
      </w:r>
      <w:r w:rsidR="000934FD">
        <w:rPr>
          <w:rFonts w:asciiTheme="minorHAnsi" w:hAnsiTheme="minorHAnsi" w:cstheme="minorHAnsi"/>
          <w:lang w:val="cs-CZ"/>
        </w:rPr>
        <w:t>6</w:t>
      </w:r>
      <w:r w:rsidRPr="000312FD">
        <w:rPr>
          <w:rFonts w:asciiTheme="minorHAnsi" w:hAnsiTheme="minorHAnsi" w:cstheme="minorHAnsi"/>
          <w:lang w:val="cs-CZ"/>
        </w:rPr>
        <w:t>. 20</w:t>
      </w:r>
      <w:r w:rsidR="00CE1494" w:rsidRPr="000312FD">
        <w:rPr>
          <w:rFonts w:asciiTheme="minorHAnsi" w:hAnsiTheme="minorHAnsi" w:cstheme="minorHAnsi"/>
          <w:lang w:val="cs-CZ"/>
        </w:rPr>
        <w:t>20</w:t>
      </w:r>
    </w:p>
    <w:p w14:paraId="552FAD14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 xml:space="preserve">Zapsala: </w:t>
      </w:r>
      <w:r w:rsidRPr="000312FD">
        <w:rPr>
          <w:rFonts w:asciiTheme="minorHAnsi" w:hAnsiTheme="minorHAnsi" w:cstheme="minorHAnsi"/>
          <w:lang w:val="cs-CZ"/>
        </w:rPr>
        <w:tab/>
        <w:t xml:space="preserve">Eva </w:t>
      </w:r>
      <w:proofErr w:type="spellStart"/>
      <w:r w:rsidRPr="000312FD">
        <w:rPr>
          <w:rFonts w:asciiTheme="minorHAnsi" w:hAnsiTheme="minorHAnsi" w:cstheme="minorHAnsi"/>
          <w:lang w:val="cs-CZ"/>
        </w:rPr>
        <w:t>Mutňanská</w:t>
      </w:r>
      <w:proofErr w:type="spellEnd"/>
    </w:p>
    <w:p w14:paraId="210FB46E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 xml:space="preserve">Schválila: </w:t>
      </w:r>
      <w:r w:rsidRPr="000312FD">
        <w:rPr>
          <w:rFonts w:asciiTheme="minorHAnsi" w:hAnsiTheme="minorHAnsi" w:cstheme="minorHAnsi"/>
          <w:lang w:val="cs-CZ"/>
        </w:rPr>
        <w:tab/>
      </w:r>
      <w:r w:rsidR="001C5460" w:rsidRPr="000312FD">
        <w:rPr>
          <w:rFonts w:asciiTheme="minorHAnsi" w:hAnsiTheme="minorHAnsi" w:cstheme="minorHAnsi"/>
          <w:lang w:val="cs-CZ"/>
        </w:rPr>
        <w:t>Miroslav Palát</w:t>
      </w:r>
    </w:p>
    <w:p w14:paraId="7289A378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  <w:r w:rsidRPr="000312FD">
        <w:rPr>
          <w:rFonts w:asciiTheme="minorHAnsi" w:hAnsiTheme="minorHAnsi" w:cstheme="minorHAnsi"/>
          <w:lang w:val="cs-CZ"/>
        </w:rPr>
        <w:t>Přílohy:</w:t>
      </w:r>
      <w:r w:rsidRPr="000312FD">
        <w:rPr>
          <w:rFonts w:asciiTheme="minorHAnsi" w:hAnsiTheme="minorHAnsi" w:cstheme="minorHAnsi"/>
          <w:lang w:val="cs-CZ"/>
        </w:rPr>
        <w:tab/>
      </w:r>
      <w:r w:rsidR="00CE1494" w:rsidRPr="000312FD">
        <w:rPr>
          <w:rFonts w:asciiTheme="minorHAnsi" w:hAnsiTheme="minorHAnsi" w:cstheme="minorHAnsi"/>
          <w:lang w:val="cs-CZ"/>
        </w:rPr>
        <w:t>0</w:t>
      </w:r>
    </w:p>
    <w:p w14:paraId="255125B0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351F846A" w14:textId="77777777" w:rsidR="00013AD0" w:rsidRPr="000312FD" w:rsidRDefault="00013AD0" w:rsidP="00013AD0">
      <w:pPr>
        <w:rPr>
          <w:lang w:val="cs-CZ"/>
        </w:rPr>
      </w:pPr>
    </w:p>
    <w:p w14:paraId="1527A82F" w14:textId="77777777" w:rsidR="00013AD0" w:rsidRPr="000312FD" w:rsidRDefault="00013AD0" w:rsidP="00013AD0">
      <w:pPr>
        <w:jc w:val="both"/>
        <w:rPr>
          <w:rFonts w:asciiTheme="minorHAnsi" w:hAnsiTheme="minorHAnsi" w:cstheme="minorHAnsi"/>
          <w:lang w:val="cs-CZ"/>
        </w:rPr>
      </w:pPr>
    </w:p>
    <w:p w14:paraId="2D6BC61A" w14:textId="77777777" w:rsidR="004055C2" w:rsidRPr="000312FD" w:rsidRDefault="004055C2">
      <w:pPr>
        <w:rPr>
          <w:lang w:val="cs-CZ"/>
        </w:rPr>
      </w:pPr>
    </w:p>
    <w:sectPr w:rsidR="004055C2" w:rsidRPr="000312FD" w:rsidSect="00013AD0">
      <w:headerReference w:type="default" r:id="rId7"/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141F" w14:textId="77777777" w:rsidR="00AF20DA" w:rsidRDefault="00AF20DA">
      <w:r>
        <w:separator/>
      </w:r>
    </w:p>
  </w:endnote>
  <w:endnote w:type="continuationSeparator" w:id="0">
    <w:p w14:paraId="739C287F" w14:textId="77777777" w:rsidR="00AF20DA" w:rsidRDefault="00AF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0E96" w14:textId="77777777" w:rsidR="00435A70" w:rsidRDefault="00013AD0" w:rsidP="00AA3A15">
    <w:pPr>
      <w:jc w:val="center"/>
      <w:rPr>
        <w:rFonts w:ascii="Arial" w:hAnsi="Arial" w:cs="Arial"/>
        <w:b/>
        <w:color w:val="17365D"/>
        <w:sz w:val="16"/>
        <w:szCs w:val="16"/>
      </w:rPr>
    </w:pPr>
    <w:r>
      <w:rPr>
        <w:rFonts w:ascii="Arial" w:hAnsi="Arial" w:cs="Arial"/>
        <w:b/>
        <w:noProof/>
        <w:color w:val="17365D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9F768" wp14:editId="6154F6B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4445" r="0" b="1270"/>
              <wp:wrapNone/>
              <wp:docPr id="1" name="MSIPCM36394719b9e2dc282bc1515b" descr="{&quot;HashCode&quot;:101019566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8E10F" w14:textId="77777777" w:rsidR="00435A70" w:rsidRDefault="00AF20DA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052EC07D" w14:textId="77777777" w:rsidR="00435A70" w:rsidRDefault="00AF20DA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6D9B2C30" w14:textId="77777777" w:rsidR="00435A70" w:rsidRDefault="00AF20DA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  <w:p w14:paraId="74FB10CA" w14:textId="77777777" w:rsidR="00435A70" w:rsidRPr="000D5C7A" w:rsidRDefault="00013AD0" w:rsidP="000D5C7A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008C5" id="_x0000_t202" coordsize="21600,21600" o:spt="202" path="m,l,21600r21600,l21600,xe">
              <v:stroke joinstyle="miter"/>
              <v:path gradientshapeok="t" o:connecttype="rect"/>
            </v:shapetype>
            <v:shape id="MSIPCM36394719b9e2dc282bc1515b" o:spid="_x0000_s1026" type="#_x0000_t202" alt="{&quot;HashCode&quot;:1010195664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57ydQIAALwEAAAOAAAAZHJzL2Uyb0RvYy54bWysVN1v0zAQf0fif7D8wBMsH226NiydRqex&#13;&#10;ShtU6hDPjuM0EYnPs90lBfG/c3bSssEb4sW5z5/vfr7LxWXfNuRJaFODzGh0FlIiJIeilruMfnm4&#13;&#10;eTenxFgmC9aAFBk9CEMvl69fXXQqFTFU0BRCEwSRJu1URitrVRoEhleiZeYMlJDoLEG3zKKqd0Gh&#13;&#10;WYfobRPEYTgLOtCF0sCFMWi9Hpx06fHLUnD7uSyNsKTJKNZm/an9mbszWF6wdKeZqmo+lsH+oYqW&#13;&#10;1RIvPUFdM8vIXtd/QbU112CgtGcc2gDKsubC94DdROEf3WwrpoTvBckx6kST+X+w/NPTRpO6wLej&#13;&#10;RLIWn+h+u96s7iezyWJ6Hi3yhYgLHs/jnEdJlOSUFMJwZPDHm8c92Pe3zFQrKMSgpRF2ES2S2Wz6&#13;&#10;dvSLelfZ0Tuf4oSMjq91YavRniySk33TMC5aIY85Q8gNgBV6kEeAtSxEPwIMn42uW6YPL6K2OAI4&#13;&#10;m2NcNOY+gBot4eniO1Ee70TjTzcanTIpMrRVyJHtP0DvaHLPbNQd8G+GSFhVTO7EldbQVYIV+DSR&#13;&#10;ywyepQ44xoHk3T1ylVG2t+CB+lK3DhAngSA6jujhNJait4Sj8TyZhZMIXRx98flkNk/8FSw9Zitt&#13;&#10;7EcBLXFCRjX27NHZ052xrhqWHkPcZRJu6qbxo9/IFwYMdBZfvSt4KN32eT+ykUNxwD40DJuEm49C&#13;&#10;Bfo7JR1uUUbN455pQUmzlshFnEzD0O2d11DQXlhE0ykq+dHKJEeMjOJ0DeLKooYRe6Xd+Bxpl3CF&#13;&#10;xJW178kxPJQzFowr4lsd19nt4HPdR/3+6Sx/AQAA//8DAFBLAwQUAAYACAAAACEADzkAbOEAAAAQ&#13;&#10;AQAADwAAAGRycy9kb3ducmV2LnhtbEyPzU7DMBCE70i8g7VI3KgdKkJI41SUP/XawANsYjeJGq+D&#13;&#10;7abh7XFOcFlpZ7Sz8xXb2Qxs0s73liQkKwFMU2NVT62Er8/3uwyYD0gKB0tawo/2sC2vrwrMlb3Q&#13;&#10;QU9VaFkMIZ+jhC6EMefcN5026Fd21BS9o3UGQ1xdy5XDSww3A78XIuUGe4ofOhz1S6ebU3U2EhS+&#13;&#10;fa/byZ18dfC7bPpwx92+lvL2Zn7dxPG8ARb0HP4uYGGI/aGMxWp7JuXZICHShKimiXgEtvjJk0iB&#13;&#10;1Yv2sM6AlwX/D1L+AgAA//8DAFBLAQItABQABgAIAAAAIQC2gziS/gAAAOEBAAATAAAAAAAAAAAA&#13;&#10;AAAAAAAAAABbQ29udGVudF9UeXBlc10ueG1sUEsBAi0AFAAGAAgAAAAhADj9If/WAAAAlAEAAAsA&#13;&#10;AAAAAAAAAAAAAAAALwEAAF9yZWxzLy5yZWxzUEsBAi0AFAAGAAgAAAAhAIzPnvJ1AgAAvAQAAA4A&#13;&#10;AAAAAAAAAAAAAAAALgIAAGRycy9lMm9Eb2MueG1sUEsBAi0AFAAGAAgAAAAhAA85AGzhAAAAEAEA&#13;&#10;AA8AAAAAAAAAAAAAAAAAzwQAAGRycy9kb3ducmV2LnhtbFBLBQYAAAAABAAEAPMAAADdBQAAAAA=&#13;&#10;" o:allowincell="f" filled="f" stroked="f">
              <v:textbox inset="20pt,0,,0">
                <w:txbxContent>
                  <w:p w:rsidR="00435A70" w:rsidRDefault="00C24C6D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:rsidR="00435A70" w:rsidRDefault="00C24C6D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:rsidR="00435A70" w:rsidRDefault="00C24C6D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  <w:p w:rsidR="00435A70" w:rsidRPr="000D5C7A" w:rsidRDefault="00013AD0" w:rsidP="000D5C7A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3077D1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b/>
        <w:color w:val="17365D"/>
        <w:sz w:val="16"/>
        <w:szCs w:val="16"/>
      </w:rPr>
      <w:t>CzechMed</w:t>
    </w:r>
    <w:proofErr w:type="spellEnd"/>
    <w:r w:rsidRPr="00AA3A15">
      <w:rPr>
        <w:rFonts w:ascii="Arial" w:hAnsi="Arial" w:cs="Arial"/>
        <w:b/>
        <w:color w:val="17365D"/>
        <w:sz w:val="16"/>
        <w:szCs w:val="16"/>
      </w:rPr>
      <w:t xml:space="preserve">, </w:t>
    </w:r>
    <w:proofErr w:type="spellStart"/>
    <w:r>
      <w:rPr>
        <w:rFonts w:ascii="Arial" w:hAnsi="Arial" w:cs="Arial"/>
        <w:color w:val="17365D"/>
        <w:sz w:val="16"/>
        <w:szCs w:val="16"/>
      </w:rPr>
      <w:t>Letenská</w:t>
    </w:r>
    <w:proofErr w:type="spellEnd"/>
    <w:r>
      <w:rPr>
        <w:rFonts w:ascii="Arial" w:hAnsi="Arial" w:cs="Arial"/>
        <w:color w:val="17365D"/>
        <w:sz w:val="16"/>
        <w:szCs w:val="16"/>
      </w:rPr>
      <w:t xml:space="preserve"> 8</w:t>
    </w:r>
    <w:r w:rsidRPr="00AA3A15">
      <w:rPr>
        <w:rFonts w:ascii="Arial" w:hAnsi="Arial" w:cs="Arial"/>
        <w:color w:val="17365D"/>
        <w:sz w:val="16"/>
        <w:szCs w:val="16"/>
      </w:rPr>
      <w:t>, 118 00 P</w:t>
    </w:r>
    <w:r>
      <w:rPr>
        <w:rFonts w:ascii="Arial" w:hAnsi="Arial" w:cs="Arial"/>
        <w:color w:val="17365D"/>
        <w:sz w:val="16"/>
        <w:szCs w:val="16"/>
      </w:rPr>
      <w:t>raha 1, tel./fax: +420 257 212 4</w:t>
    </w:r>
    <w:r w:rsidRPr="00AA3A15">
      <w:rPr>
        <w:rFonts w:ascii="Arial" w:hAnsi="Arial" w:cs="Arial"/>
        <w:color w:val="17365D"/>
        <w:sz w:val="16"/>
        <w:szCs w:val="16"/>
      </w:rPr>
      <w:t xml:space="preserve">62, </w:t>
    </w:r>
    <w:hyperlink r:id="rId1" w:tooltip="Napsat..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info@czechmed.cz</w:t>
      </w:r>
    </w:hyperlink>
    <w:r w:rsidRPr="00AA3A15">
      <w:rPr>
        <w:rFonts w:ascii="Arial" w:hAnsi="Arial" w:cs="Arial"/>
        <w:color w:val="17365D"/>
        <w:sz w:val="16"/>
        <w:szCs w:val="16"/>
      </w:rPr>
      <w:t xml:space="preserve">, </w:t>
    </w:r>
    <w:hyperlink r:id="rId2" w:history="1">
      <w:r w:rsidRPr="00AA3A15">
        <w:rPr>
          <w:rStyle w:val="Hypertextovodkaz"/>
          <w:rFonts w:ascii="Arial" w:hAnsi="Arial" w:cs="Arial"/>
          <w:color w:val="17365D"/>
          <w:sz w:val="16"/>
          <w:szCs w:val="16"/>
        </w:rPr>
        <w:t>www.czechmed.cz</w:t>
      </w:r>
    </w:hyperlink>
  </w:p>
  <w:p w14:paraId="5F71794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Bankovní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spojení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: ČSOB Praha 2,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účet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č.: 132253034/0300, IČO: 68381204</w:t>
    </w:r>
  </w:p>
  <w:p w14:paraId="1F463F15" w14:textId="77777777" w:rsidR="00435A70" w:rsidRPr="00AA3A15" w:rsidRDefault="00013AD0" w:rsidP="00AA3A15">
    <w:pPr>
      <w:jc w:val="center"/>
      <w:rPr>
        <w:rFonts w:ascii="Arial" w:hAnsi="Arial" w:cs="Arial"/>
        <w:color w:val="17365D"/>
        <w:sz w:val="16"/>
        <w:szCs w:val="16"/>
      </w:rPr>
    </w:pPr>
    <w:proofErr w:type="spellStart"/>
    <w:r w:rsidRPr="00AA3A15">
      <w:rPr>
        <w:rFonts w:ascii="Arial" w:hAnsi="Arial" w:cs="Arial"/>
        <w:color w:val="17365D"/>
        <w:sz w:val="16"/>
        <w:szCs w:val="16"/>
      </w:rPr>
      <w:t>Sdružení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je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reg</w:t>
    </w:r>
    <w:r>
      <w:rPr>
        <w:rFonts w:ascii="Arial" w:hAnsi="Arial" w:cs="Arial"/>
        <w:color w:val="17365D"/>
        <w:sz w:val="16"/>
        <w:szCs w:val="16"/>
      </w:rPr>
      <w:t>i</w:t>
    </w:r>
    <w:r w:rsidRPr="00AA3A15">
      <w:rPr>
        <w:rFonts w:ascii="Arial" w:hAnsi="Arial" w:cs="Arial"/>
        <w:color w:val="17365D"/>
        <w:sz w:val="16"/>
        <w:szCs w:val="16"/>
      </w:rPr>
      <w:t>strované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u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Obvodního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úřadu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městské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</w:t>
    </w:r>
    <w:proofErr w:type="spellStart"/>
    <w:r w:rsidRPr="00AA3A15">
      <w:rPr>
        <w:rFonts w:ascii="Arial" w:hAnsi="Arial" w:cs="Arial"/>
        <w:color w:val="17365D"/>
        <w:sz w:val="16"/>
        <w:szCs w:val="16"/>
      </w:rPr>
      <w:t>části</w:t>
    </w:r>
    <w:proofErr w:type="spellEnd"/>
    <w:r w:rsidRPr="00AA3A15">
      <w:rPr>
        <w:rFonts w:ascii="Arial" w:hAnsi="Arial" w:cs="Arial"/>
        <w:color w:val="17365D"/>
        <w:sz w:val="16"/>
        <w:szCs w:val="16"/>
      </w:rPr>
      <w:t xml:space="preserve"> Praha 1 pod č. 102/98</w:t>
    </w:r>
  </w:p>
  <w:p w14:paraId="64EEDB7F" w14:textId="77777777" w:rsidR="00435A70" w:rsidRPr="00C8709F" w:rsidRDefault="00013AD0">
    <w:pPr>
      <w:pStyle w:val="Zpat"/>
      <w:jc w:val="right"/>
      <w:rPr>
        <w:rFonts w:ascii="Calibri" w:hAnsi="Calibri"/>
        <w:sz w:val="20"/>
      </w:rPr>
    </w:pPr>
    <w:r w:rsidRPr="00C8709F">
      <w:rPr>
        <w:rFonts w:ascii="Calibri" w:hAnsi="Calibri"/>
        <w:sz w:val="20"/>
      </w:rPr>
      <w:fldChar w:fldCharType="begin"/>
    </w:r>
    <w:r w:rsidRPr="00C8709F">
      <w:rPr>
        <w:rFonts w:ascii="Calibri" w:hAnsi="Calibri"/>
        <w:sz w:val="20"/>
      </w:rPr>
      <w:instrText xml:space="preserve"> PAGE   \* MERGEFORMAT </w:instrText>
    </w:r>
    <w:r w:rsidRPr="00C8709F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C8709F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C8B3" w14:textId="77777777" w:rsidR="00AF20DA" w:rsidRDefault="00AF20DA">
      <w:r>
        <w:separator/>
      </w:r>
    </w:p>
  </w:footnote>
  <w:footnote w:type="continuationSeparator" w:id="0">
    <w:p w14:paraId="3ED5ED25" w14:textId="77777777" w:rsidR="00AF20DA" w:rsidRDefault="00AF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34BF" w14:textId="77777777" w:rsidR="00435A70" w:rsidRDefault="00013AD0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5F44517" wp14:editId="070B3D5B">
          <wp:simplePos x="0" y="0"/>
          <wp:positionH relativeFrom="column">
            <wp:posOffset>-694690</wp:posOffset>
          </wp:positionH>
          <wp:positionV relativeFrom="paragraph">
            <wp:posOffset>-424180</wp:posOffset>
          </wp:positionV>
          <wp:extent cx="2173605" cy="876300"/>
          <wp:effectExtent l="0" t="0" r="10795" b="12700"/>
          <wp:wrapTight wrapText="bothSides">
            <wp:wrapPolygon edited="0">
              <wp:start x="0" y="0"/>
              <wp:lineTo x="0" y="21287"/>
              <wp:lineTo x="21455" y="21287"/>
              <wp:lineTo x="21455" y="0"/>
              <wp:lineTo x="0" y="0"/>
            </wp:wrapPolygon>
          </wp:wrapTight>
          <wp:docPr id="3" name="obrázek 2" descr="logo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553D6FCC" wp14:editId="30F6D79A">
          <wp:simplePos x="0" y="0"/>
          <wp:positionH relativeFrom="column">
            <wp:posOffset>-549910</wp:posOffset>
          </wp:positionH>
          <wp:positionV relativeFrom="paragraph">
            <wp:posOffset>-449580</wp:posOffset>
          </wp:positionV>
          <wp:extent cx="7648575" cy="885825"/>
          <wp:effectExtent l="0" t="0" r="0" b="3175"/>
          <wp:wrapTight wrapText="bothSides">
            <wp:wrapPolygon edited="0">
              <wp:start x="0" y="0"/>
              <wp:lineTo x="0" y="21058"/>
              <wp:lineTo x="21519" y="21058"/>
              <wp:lineTo x="21519" y="0"/>
              <wp:lineTo x="0" y="0"/>
            </wp:wrapPolygon>
          </wp:wrapTight>
          <wp:docPr id="2" name="obrázek 3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7AEE"/>
    <w:multiLevelType w:val="hybridMultilevel"/>
    <w:tmpl w:val="8CB0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133C"/>
    <w:multiLevelType w:val="hybridMultilevel"/>
    <w:tmpl w:val="48DCA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9525A8"/>
    <w:multiLevelType w:val="hybridMultilevel"/>
    <w:tmpl w:val="BCF4616A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D0476A"/>
    <w:multiLevelType w:val="hybridMultilevel"/>
    <w:tmpl w:val="C4A44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1053"/>
    <w:multiLevelType w:val="hybridMultilevel"/>
    <w:tmpl w:val="E62A7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B64DF7"/>
    <w:multiLevelType w:val="hybridMultilevel"/>
    <w:tmpl w:val="73562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B633E"/>
    <w:multiLevelType w:val="hybridMultilevel"/>
    <w:tmpl w:val="02E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C74386"/>
    <w:multiLevelType w:val="hybridMultilevel"/>
    <w:tmpl w:val="45C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74C71"/>
    <w:multiLevelType w:val="hybridMultilevel"/>
    <w:tmpl w:val="A7D03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A2865"/>
    <w:multiLevelType w:val="hybridMultilevel"/>
    <w:tmpl w:val="1298B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B75827"/>
    <w:multiLevelType w:val="hybridMultilevel"/>
    <w:tmpl w:val="0B761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42422"/>
    <w:multiLevelType w:val="hybridMultilevel"/>
    <w:tmpl w:val="DEAAD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022F1"/>
    <w:multiLevelType w:val="hybridMultilevel"/>
    <w:tmpl w:val="4530C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2192"/>
    <w:multiLevelType w:val="hybridMultilevel"/>
    <w:tmpl w:val="4E046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377B"/>
    <w:multiLevelType w:val="hybridMultilevel"/>
    <w:tmpl w:val="496AD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1E2"/>
    <w:multiLevelType w:val="hybridMultilevel"/>
    <w:tmpl w:val="4BA46658"/>
    <w:lvl w:ilvl="0" w:tplc="87CE7B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041EB5"/>
    <w:multiLevelType w:val="hybridMultilevel"/>
    <w:tmpl w:val="D5908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43C07"/>
    <w:multiLevelType w:val="hybridMultilevel"/>
    <w:tmpl w:val="B726A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795DF7"/>
    <w:multiLevelType w:val="hybridMultilevel"/>
    <w:tmpl w:val="6448B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01192"/>
    <w:multiLevelType w:val="hybridMultilevel"/>
    <w:tmpl w:val="C0FC156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2A34FE"/>
    <w:multiLevelType w:val="hybridMultilevel"/>
    <w:tmpl w:val="C934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0"/>
  </w:num>
  <w:num w:numId="5">
    <w:abstractNumId w:val="18"/>
  </w:num>
  <w:num w:numId="6">
    <w:abstractNumId w:val="7"/>
  </w:num>
  <w:num w:numId="7">
    <w:abstractNumId w:val="3"/>
  </w:num>
  <w:num w:numId="8">
    <w:abstractNumId w:val="14"/>
  </w:num>
  <w:num w:numId="9">
    <w:abstractNumId w:val="12"/>
  </w:num>
  <w:num w:numId="10">
    <w:abstractNumId w:val="20"/>
  </w:num>
  <w:num w:numId="11">
    <w:abstractNumId w:val="6"/>
  </w:num>
  <w:num w:numId="12">
    <w:abstractNumId w:val="10"/>
  </w:num>
  <w:num w:numId="13">
    <w:abstractNumId w:val="19"/>
  </w:num>
  <w:num w:numId="14">
    <w:abstractNumId w:val="17"/>
  </w:num>
  <w:num w:numId="15">
    <w:abstractNumId w:val="4"/>
  </w:num>
  <w:num w:numId="16">
    <w:abstractNumId w:val="1"/>
  </w:num>
  <w:num w:numId="17">
    <w:abstractNumId w:val="2"/>
  </w:num>
  <w:num w:numId="18">
    <w:abstractNumId w:val="15"/>
  </w:num>
  <w:num w:numId="19">
    <w:abstractNumId w:val="9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0"/>
    <w:rsid w:val="000044EA"/>
    <w:rsid w:val="00004CD4"/>
    <w:rsid w:val="000135E8"/>
    <w:rsid w:val="00013AD0"/>
    <w:rsid w:val="000167FA"/>
    <w:rsid w:val="000312FD"/>
    <w:rsid w:val="000421C2"/>
    <w:rsid w:val="00077080"/>
    <w:rsid w:val="000934FD"/>
    <w:rsid w:val="000B7E03"/>
    <w:rsid w:val="00100127"/>
    <w:rsid w:val="00183F49"/>
    <w:rsid w:val="00186B6F"/>
    <w:rsid w:val="001926C7"/>
    <w:rsid w:val="00195C54"/>
    <w:rsid w:val="001A0404"/>
    <w:rsid w:val="001B06F1"/>
    <w:rsid w:val="001B10C7"/>
    <w:rsid w:val="001C5460"/>
    <w:rsid w:val="001C5DD2"/>
    <w:rsid w:val="001D7BD1"/>
    <w:rsid w:val="001E189E"/>
    <w:rsid w:val="001E4696"/>
    <w:rsid w:val="001F16B6"/>
    <w:rsid w:val="001F6836"/>
    <w:rsid w:val="00204F15"/>
    <w:rsid w:val="00230D7B"/>
    <w:rsid w:val="00233FDD"/>
    <w:rsid w:val="00240F0C"/>
    <w:rsid w:val="002615F6"/>
    <w:rsid w:val="00266F8D"/>
    <w:rsid w:val="00267038"/>
    <w:rsid w:val="002C1322"/>
    <w:rsid w:val="002C16B8"/>
    <w:rsid w:val="002C7A95"/>
    <w:rsid w:val="002E4053"/>
    <w:rsid w:val="002F2484"/>
    <w:rsid w:val="002F2A46"/>
    <w:rsid w:val="002F4D2C"/>
    <w:rsid w:val="002F54F0"/>
    <w:rsid w:val="00320CEF"/>
    <w:rsid w:val="00322B37"/>
    <w:rsid w:val="003548EA"/>
    <w:rsid w:val="00356037"/>
    <w:rsid w:val="00393D28"/>
    <w:rsid w:val="003A048E"/>
    <w:rsid w:val="003A4A93"/>
    <w:rsid w:val="003C1385"/>
    <w:rsid w:val="003E274B"/>
    <w:rsid w:val="003E62D5"/>
    <w:rsid w:val="004055C2"/>
    <w:rsid w:val="00412DDA"/>
    <w:rsid w:val="00416C72"/>
    <w:rsid w:val="00417254"/>
    <w:rsid w:val="004326FF"/>
    <w:rsid w:val="00457B6A"/>
    <w:rsid w:val="004767B4"/>
    <w:rsid w:val="004C7DAA"/>
    <w:rsid w:val="004D0053"/>
    <w:rsid w:val="004D1FE6"/>
    <w:rsid w:val="004D72E5"/>
    <w:rsid w:val="004E482D"/>
    <w:rsid w:val="004F3CDB"/>
    <w:rsid w:val="004F694C"/>
    <w:rsid w:val="00504A19"/>
    <w:rsid w:val="00526EFE"/>
    <w:rsid w:val="00537666"/>
    <w:rsid w:val="005522F8"/>
    <w:rsid w:val="0057570C"/>
    <w:rsid w:val="005A49C9"/>
    <w:rsid w:val="005A4EF2"/>
    <w:rsid w:val="005F0EF4"/>
    <w:rsid w:val="00610634"/>
    <w:rsid w:val="00611517"/>
    <w:rsid w:val="00634504"/>
    <w:rsid w:val="0066317C"/>
    <w:rsid w:val="006647AF"/>
    <w:rsid w:val="006A505A"/>
    <w:rsid w:val="006A596C"/>
    <w:rsid w:val="006C26C6"/>
    <w:rsid w:val="006C2E41"/>
    <w:rsid w:val="006D5007"/>
    <w:rsid w:val="007050B8"/>
    <w:rsid w:val="00706B06"/>
    <w:rsid w:val="00715125"/>
    <w:rsid w:val="00743CE7"/>
    <w:rsid w:val="00746260"/>
    <w:rsid w:val="00747401"/>
    <w:rsid w:val="0076178E"/>
    <w:rsid w:val="007673CA"/>
    <w:rsid w:val="00796B8E"/>
    <w:rsid w:val="007A3CE2"/>
    <w:rsid w:val="007D171F"/>
    <w:rsid w:val="007F77B2"/>
    <w:rsid w:val="00814D4B"/>
    <w:rsid w:val="00815120"/>
    <w:rsid w:val="008153EE"/>
    <w:rsid w:val="0082510F"/>
    <w:rsid w:val="00846775"/>
    <w:rsid w:val="008527EB"/>
    <w:rsid w:val="00880F8B"/>
    <w:rsid w:val="008C67DB"/>
    <w:rsid w:val="008D4F23"/>
    <w:rsid w:val="008D7AEF"/>
    <w:rsid w:val="008F63FE"/>
    <w:rsid w:val="0090287F"/>
    <w:rsid w:val="00902C29"/>
    <w:rsid w:val="0091086A"/>
    <w:rsid w:val="00927EE5"/>
    <w:rsid w:val="00931A0C"/>
    <w:rsid w:val="00934743"/>
    <w:rsid w:val="00976414"/>
    <w:rsid w:val="0098202F"/>
    <w:rsid w:val="0098532A"/>
    <w:rsid w:val="00995C80"/>
    <w:rsid w:val="009B7B81"/>
    <w:rsid w:val="009C0F94"/>
    <w:rsid w:val="009D76BE"/>
    <w:rsid w:val="00A10269"/>
    <w:rsid w:val="00A414C9"/>
    <w:rsid w:val="00A553C2"/>
    <w:rsid w:val="00A742CF"/>
    <w:rsid w:val="00A8358E"/>
    <w:rsid w:val="00A83650"/>
    <w:rsid w:val="00AE6094"/>
    <w:rsid w:val="00AF20DA"/>
    <w:rsid w:val="00AF6529"/>
    <w:rsid w:val="00B06106"/>
    <w:rsid w:val="00B12DDB"/>
    <w:rsid w:val="00B146D8"/>
    <w:rsid w:val="00B23BFF"/>
    <w:rsid w:val="00B65670"/>
    <w:rsid w:val="00BA439D"/>
    <w:rsid w:val="00BB4083"/>
    <w:rsid w:val="00BB68FA"/>
    <w:rsid w:val="00BC1C81"/>
    <w:rsid w:val="00BC7D95"/>
    <w:rsid w:val="00BE1B2E"/>
    <w:rsid w:val="00C24C6D"/>
    <w:rsid w:val="00C44844"/>
    <w:rsid w:val="00C449EE"/>
    <w:rsid w:val="00C5697E"/>
    <w:rsid w:val="00C61704"/>
    <w:rsid w:val="00C676A7"/>
    <w:rsid w:val="00CB17B2"/>
    <w:rsid w:val="00CB7B15"/>
    <w:rsid w:val="00CE1494"/>
    <w:rsid w:val="00CE261E"/>
    <w:rsid w:val="00CF23EE"/>
    <w:rsid w:val="00D072D6"/>
    <w:rsid w:val="00D10012"/>
    <w:rsid w:val="00D15C24"/>
    <w:rsid w:val="00D20A0C"/>
    <w:rsid w:val="00D30BB7"/>
    <w:rsid w:val="00D5054D"/>
    <w:rsid w:val="00D803AC"/>
    <w:rsid w:val="00D82E56"/>
    <w:rsid w:val="00D84BF4"/>
    <w:rsid w:val="00D87A33"/>
    <w:rsid w:val="00DA2EC6"/>
    <w:rsid w:val="00DB2BBB"/>
    <w:rsid w:val="00DB5168"/>
    <w:rsid w:val="00DB62A4"/>
    <w:rsid w:val="00DC124A"/>
    <w:rsid w:val="00DC75C5"/>
    <w:rsid w:val="00DD4940"/>
    <w:rsid w:val="00DE1C52"/>
    <w:rsid w:val="00DE7CBE"/>
    <w:rsid w:val="00E12EEB"/>
    <w:rsid w:val="00E17E05"/>
    <w:rsid w:val="00E319D4"/>
    <w:rsid w:val="00E40FB5"/>
    <w:rsid w:val="00E438D6"/>
    <w:rsid w:val="00E51541"/>
    <w:rsid w:val="00E53774"/>
    <w:rsid w:val="00E64804"/>
    <w:rsid w:val="00E65489"/>
    <w:rsid w:val="00E71856"/>
    <w:rsid w:val="00E83844"/>
    <w:rsid w:val="00EA4CB8"/>
    <w:rsid w:val="00EA62F9"/>
    <w:rsid w:val="00EB300E"/>
    <w:rsid w:val="00EB5A36"/>
    <w:rsid w:val="00EC10F5"/>
    <w:rsid w:val="00ED3ED7"/>
    <w:rsid w:val="00EE2BE2"/>
    <w:rsid w:val="00F017C1"/>
    <w:rsid w:val="00F05027"/>
    <w:rsid w:val="00F11E9B"/>
    <w:rsid w:val="00F20865"/>
    <w:rsid w:val="00F21BA8"/>
    <w:rsid w:val="00F441FE"/>
    <w:rsid w:val="00F4765F"/>
    <w:rsid w:val="00F73617"/>
    <w:rsid w:val="00F81AB4"/>
    <w:rsid w:val="00F93623"/>
    <w:rsid w:val="00FA0585"/>
    <w:rsid w:val="00FA0BB7"/>
    <w:rsid w:val="00FA3BF4"/>
    <w:rsid w:val="00FB7ED8"/>
    <w:rsid w:val="00FC7B71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B2D3"/>
  <w15:chartTrackingRefBased/>
  <w15:docId w15:val="{CAB74350-56BC-1D4A-B3E3-0B950EF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3AD0"/>
    <w:rPr>
      <w:rFonts w:ascii="Times New Roman" w:eastAsia="Times New Roman" w:hAnsi="Times New Roman" w:cs="Times New Roman"/>
      <w:lang w:val="en-GB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13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013AD0"/>
    <w:rPr>
      <w:rFonts w:ascii="Cambria" w:eastAsia="Times New Roman" w:hAnsi="Cambria" w:cs="Times New Roman"/>
      <w:b/>
      <w:bCs/>
      <w:i/>
      <w:iCs/>
      <w:sz w:val="28"/>
      <w:szCs w:val="28"/>
      <w:lang w:val="en-GB" w:eastAsia="x-none"/>
    </w:rPr>
  </w:style>
  <w:style w:type="paragraph" w:styleId="Zhlav">
    <w:name w:val="header"/>
    <w:basedOn w:val="Normln"/>
    <w:link w:val="Zhlav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paragraph" w:styleId="Zpat">
    <w:name w:val="footer"/>
    <w:basedOn w:val="Normln"/>
    <w:link w:val="ZpatChar"/>
    <w:uiPriority w:val="99"/>
    <w:rsid w:val="00013AD0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013AD0"/>
    <w:rPr>
      <w:rFonts w:ascii="Times New Roman" w:eastAsia="Times New Roman" w:hAnsi="Times New Roman" w:cs="Times New Roman"/>
      <w:lang w:val="en-GB" w:eastAsia="x-none"/>
    </w:rPr>
  </w:style>
  <w:style w:type="character" w:styleId="Hypertextovodkaz">
    <w:name w:val="Hyperlink"/>
    <w:uiPriority w:val="99"/>
    <w:rsid w:val="00013A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13AD0"/>
    <w:pPr>
      <w:ind w:left="720"/>
      <w:contextualSpacing/>
    </w:pPr>
    <w:rPr>
      <w:lang w:val="cs-CZ"/>
    </w:rPr>
  </w:style>
  <w:style w:type="character" w:customStyle="1" w:styleId="apple-converted-space">
    <w:name w:val="apple-converted-space"/>
    <w:basedOn w:val="Standardnpsmoodstavce"/>
    <w:rsid w:val="007050B8"/>
  </w:style>
  <w:style w:type="paragraph" w:styleId="Textbubliny">
    <w:name w:val="Balloon Text"/>
    <w:basedOn w:val="Normln"/>
    <w:link w:val="TextbublinyChar"/>
    <w:uiPriority w:val="99"/>
    <w:semiHidden/>
    <w:unhideWhenUsed/>
    <w:rsid w:val="0057570C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70C"/>
    <w:rPr>
      <w:rFonts w:ascii="Times New Roman" w:eastAsia="Times New Roman" w:hAnsi="Times New Roman" w:cs="Times New Roman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echmed.cz" TargetMode="External"/><Relationship Id="rId1" Type="http://schemas.openxmlformats.org/officeDocument/2006/relationships/hyperlink" Target="mailto:info@czechmed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Palát</dc:creator>
  <cp:keywords/>
  <dc:description/>
  <cp:lastModifiedBy>Eva Mutňanská</cp:lastModifiedBy>
  <cp:revision>3</cp:revision>
  <dcterms:created xsi:type="dcterms:W3CDTF">2020-07-01T06:49:00Z</dcterms:created>
  <dcterms:modified xsi:type="dcterms:W3CDTF">2020-07-02T09:00:00Z</dcterms:modified>
</cp:coreProperties>
</file>